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BE36DE" w:rsidRPr="004A1E5B" w:rsidTr="00C64F46">
        <w:tc>
          <w:tcPr>
            <w:tcW w:w="9060" w:type="dxa"/>
            <w:gridSpan w:val="2"/>
            <w:shd w:val="clear" w:color="auto" w:fill="E6E6E6"/>
          </w:tcPr>
          <w:p w:rsidR="00BE36DE" w:rsidRPr="00207A96" w:rsidRDefault="00C15FA0" w:rsidP="00C64F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E36DE" w:rsidRPr="00207A96">
              <w:rPr>
                <w:b/>
                <w:sz w:val="24"/>
                <w:szCs w:val="24"/>
              </w:rPr>
              <w:t>Lern- und Leistungsbereitschaft</w:t>
            </w:r>
          </w:p>
        </w:tc>
      </w:tr>
      <w:tr w:rsidR="00BE36DE" w:rsidRPr="004A1E5B" w:rsidTr="00C64F46"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bringt durch kreative Einfälle und weiterführende Fragestellungen den Unterrichtsprozess voran</w:t>
            </w:r>
          </w:p>
          <w:p w:rsidR="00BE36DE" w:rsidRDefault="00BE36DE" w:rsidP="00C64F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 xml:space="preserve">ist im Unterrichtsgespräch und in Arbeitsphasen konzentriert, arbeitet aktiv mit </w:t>
            </w:r>
          </w:p>
          <w:p w:rsidR="00BE36DE" w:rsidRPr="004A1E5B" w:rsidRDefault="00BE36DE" w:rsidP="00C64F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löst Aufgabenstellungen und Probleme unter Einhaltung der Sozialformen (Einzelarbeit, Partnerarbeit,…) ausdauernd und selbständig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zeigt wenig Interesse an den Themen des Unterrichts</w:t>
            </w:r>
          </w:p>
          <w:p w:rsidR="00BE36DE" w:rsidRDefault="00BE36DE" w:rsidP="00C64F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ist im Unterrichtsgespräch und in Arbeitsphasen unkonzentriert oder abgelenkt und beteiligt sich nicht am Unterricht</w:t>
            </w:r>
          </w:p>
          <w:p w:rsidR="00BE36DE" w:rsidRDefault="00BE36DE" w:rsidP="00485F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gibt bei Aufgaben und Problemen schnell auf und hält Sozialformen (Einzelarbeit, Partnerarbeit,…) nicht ein</w:t>
            </w:r>
          </w:p>
        </w:tc>
      </w:tr>
      <w:tr w:rsidR="00BE36DE" w:rsidRPr="00207A96" w:rsidTr="00C64F46">
        <w:tc>
          <w:tcPr>
            <w:tcW w:w="9060" w:type="dxa"/>
            <w:gridSpan w:val="2"/>
            <w:shd w:val="clear" w:color="auto" w:fill="E6E6E6"/>
          </w:tcPr>
          <w:p w:rsidR="00BE36DE" w:rsidRPr="00207A96" w:rsidRDefault="00BE36DE" w:rsidP="00C64F46">
            <w:pPr>
              <w:jc w:val="center"/>
              <w:rPr>
                <w:b/>
                <w:sz w:val="24"/>
                <w:szCs w:val="24"/>
              </w:rPr>
            </w:pPr>
            <w:r w:rsidRPr="00207A96">
              <w:rPr>
                <w:b/>
                <w:sz w:val="24"/>
                <w:szCs w:val="24"/>
              </w:rPr>
              <w:t>Zuverlässigkeit und Sorgfalt</w:t>
            </w:r>
          </w:p>
        </w:tc>
      </w:tr>
      <w:tr w:rsidR="00BE36DE" w:rsidRPr="004A1E5B" w:rsidTr="00C64F46">
        <w:tc>
          <w:tcPr>
            <w:tcW w:w="4530" w:type="dxa"/>
            <w:tcBorders>
              <w:bottom w:val="single" w:sz="4" w:space="0" w:color="auto"/>
            </w:tcBorders>
          </w:tcPr>
          <w:p w:rsidR="00BE36DE" w:rsidRPr="004A1E5B" w:rsidRDefault="00BE36DE" w:rsidP="00C64F46">
            <w:pPr>
              <w:numPr>
                <w:ilvl w:val="0"/>
                <w:numId w:val="2"/>
              </w:numPr>
              <w:jc w:val="both"/>
            </w:pPr>
            <w:r w:rsidRPr="004A1E5B">
              <w:t>kommt stets pünktlich zum Unterricht</w:t>
            </w:r>
          </w:p>
          <w:p w:rsidR="00BE36DE" w:rsidRPr="004A1E5B" w:rsidRDefault="00BE36DE" w:rsidP="00C64F46">
            <w:pPr>
              <w:numPr>
                <w:ilvl w:val="0"/>
                <w:numId w:val="2"/>
              </w:numPr>
              <w:jc w:val="both"/>
            </w:pPr>
            <w:r w:rsidRPr="004A1E5B">
              <w:t>übertragene Aufgaben werden zum vereinbarten Termin erledigt</w:t>
            </w:r>
          </w:p>
          <w:p w:rsidR="00BE36DE" w:rsidRPr="004A1E5B" w:rsidRDefault="00BE36DE" w:rsidP="00C64F46">
            <w:pPr>
              <w:numPr>
                <w:ilvl w:val="0"/>
                <w:numId w:val="2"/>
              </w:numPr>
              <w:jc w:val="both"/>
            </w:pPr>
            <w:r w:rsidRPr="004A1E5B">
              <w:t>Absprachen werden eingehalten</w:t>
            </w:r>
          </w:p>
          <w:p w:rsidR="00BE36DE" w:rsidRPr="004A1E5B" w:rsidRDefault="00BE36DE" w:rsidP="00C64F46">
            <w:pPr>
              <w:numPr>
                <w:ilvl w:val="0"/>
                <w:numId w:val="2"/>
              </w:numPr>
              <w:jc w:val="both"/>
            </w:pPr>
            <w:r w:rsidRPr="004A1E5B">
              <w:t>hat stets alle notwendigen Materialien dabei</w:t>
            </w:r>
          </w:p>
          <w:p w:rsidR="00BE36DE" w:rsidRPr="004A1E5B" w:rsidRDefault="00BE36DE" w:rsidP="00C64F46">
            <w:pPr>
              <w:numPr>
                <w:ilvl w:val="0"/>
                <w:numId w:val="2"/>
              </w:numPr>
              <w:jc w:val="both"/>
            </w:pPr>
            <w:r w:rsidRPr="004A1E5B">
              <w:t>arbeitet äußerst ausdauernd</w:t>
            </w:r>
            <w:r w:rsidR="00485F33">
              <w:t>,</w:t>
            </w:r>
            <w:r w:rsidRPr="004A1E5B">
              <w:t xml:space="preserve"> sorgfältig und kontrolliert die eigenen Arbeitsergebnisse gewissenhaft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BE36DE" w:rsidRPr="004A1E5B" w:rsidRDefault="00BE36DE" w:rsidP="00C64F46">
            <w:pPr>
              <w:numPr>
                <w:ilvl w:val="0"/>
                <w:numId w:val="1"/>
              </w:numPr>
              <w:jc w:val="both"/>
            </w:pPr>
            <w:r w:rsidRPr="004A1E5B">
              <w:t>erscheint regelmäßig unpünktlich</w:t>
            </w:r>
          </w:p>
          <w:p w:rsidR="00BE36DE" w:rsidRPr="004A1E5B" w:rsidRDefault="00BE36DE" w:rsidP="00C64F46">
            <w:pPr>
              <w:numPr>
                <w:ilvl w:val="0"/>
                <w:numId w:val="1"/>
              </w:numPr>
              <w:jc w:val="both"/>
            </w:pPr>
            <w:r w:rsidRPr="004A1E5B">
              <w:t>übertragene Aufgaben werden verspätet oder gar nicht erledigt</w:t>
            </w:r>
          </w:p>
          <w:p w:rsidR="00BE36DE" w:rsidRPr="004A1E5B" w:rsidRDefault="00BE36DE" w:rsidP="00C64F46">
            <w:pPr>
              <w:numPr>
                <w:ilvl w:val="0"/>
                <w:numId w:val="1"/>
              </w:numPr>
              <w:jc w:val="both"/>
            </w:pPr>
            <w:r w:rsidRPr="004A1E5B">
              <w:t>Absprachen werden nicht eingehalten</w:t>
            </w:r>
          </w:p>
          <w:p w:rsidR="00BE36DE" w:rsidRPr="004A1E5B" w:rsidRDefault="00BE36DE" w:rsidP="00C64F46">
            <w:pPr>
              <w:numPr>
                <w:ilvl w:val="0"/>
                <w:numId w:val="1"/>
              </w:numPr>
              <w:jc w:val="both"/>
            </w:pPr>
            <w:r w:rsidRPr="004A1E5B">
              <w:t>regelmäßig werden notwendige Unterlagen vergessen</w:t>
            </w:r>
          </w:p>
          <w:p w:rsidR="00BE36DE" w:rsidRPr="004A1E5B" w:rsidRDefault="00BE36DE" w:rsidP="00C64F46">
            <w:pPr>
              <w:numPr>
                <w:ilvl w:val="0"/>
                <w:numId w:val="1"/>
              </w:numPr>
              <w:jc w:val="both"/>
            </w:pPr>
            <w:r w:rsidRPr="004A1E5B">
              <w:t>arbeitet wenig sorgfältig und kontrolliert die eigenen Arbeitsergebnisse nicht</w:t>
            </w:r>
          </w:p>
        </w:tc>
      </w:tr>
      <w:tr w:rsidR="00BE36DE" w:rsidRPr="00207A96" w:rsidTr="00C64F46">
        <w:tc>
          <w:tcPr>
            <w:tcW w:w="9060" w:type="dxa"/>
            <w:gridSpan w:val="2"/>
            <w:shd w:val="clear" w:color="auto" w:fill="E6E6E6"/>
          </w:tcPr>
          <w:p w:rsidR="00BE36DE" w:rsidRPr="00207A96" w:rsidRDefault="00BE36DE" w:rsidP="00C64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Toleranz und Respekt</w:t>
            </w:r>
          </w:p>
        </w:tc>
      </w:tr>
      <w:tr w:rsidR="00BE36DE" w:rsidRPr="004A1E5B" w:rsidTr="00C64F46"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ist respektvoll/tolerant im Umgang mit anderen</w:t>
            </w:r>
          </w:p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ist bereit zu Kooperation</w:t>
            </w:r>
          </w:p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ist bei Konflikten ausgleichend und integrierend</w:t>
            </w:r>
          </w:p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geht mit Kritik angemessen um</w:t>
            </w:r>
          </w:p>
          <w:p w:rsidR="00BE36DE" w:rsidRPr="004A1E5B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respektiert festgelegte Regeln</w:t>
            </w:r>
            <w:r w:rsidRPr="004A1E5B">
              <w:t xml:space="preserve"> 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zeigt kaum Respekt/Toleranz im Umgang mit anderen</w:t>
            </w:r>
          </w:p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 xml:space="preserve">zeigt sich oft </w:t>
            </w:r>
            <w:proofErr w:type="spellStart"/>
            <w:r>
              <w:t>unkooperativ</w:t>
            </w:r>
            <w:proofErr w:type="spellEnd"/>
          </w:p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ist bei Konflikten wenig ausgleichend und integrierend</w:t>
            </w:r>
          </w:p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kann kaum mit Kritik umgehen</w:t>
            </w:r>
          </w:p>
          <w:p w:rsidR="00BE36DE" w:rsidRPr="004A1E5B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ignoriert oftmals festgelegte Regeln</w:t>
            </w:r>
          </w:p>
        </w:tc>
      </w:tr>
      <w:tr w:rsidR="00BE36DE" w:rsidRPr="00207A96" w:rsidTr="00C64F46">
        <w:tc>
          <w:tcPr>
            <w:tcW w:w="9060" w:type="dxa"/>
            <w:gridSpan w:val="2"/>
            <w:shd w:val="clear" w:color="auto" w:fill="E6E6E6"/>
          </w:tcPr>
          <w:p w:rsidR="00BE36DE" w:rsidRPr="00207A96" w:rsidRDefault="00BE36DE" w:rsidP="00C64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Engagement für die Gemeinschaft</w:t>
            </w:r>
          </w:p>
        </w:tc>
      </w:tr>
      <w:tr w:rsidR="00BE36DE" w:rsidRPr="004A1E5B" w:rsidTr="00C64F46"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setzt sich aktiv dafür ein, dass sich keiner in der Klasse ausgegrenzt fühlt</w:t>
            </w:r>
          </w:p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erledigt Klassendienste, wie z.B. das Ordnungsamt, bereitwillig und sorgfältig</w:t>
            </w:r>
          </w:p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unterstützt andere aktiv, wenn Sie Hilfe benötigen (z.B. gewissenhafte Information bei krankheitsbedingtem Fehlen von Mitschülerinnen und Mitschülern)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ist an der Ausgrenzung einzelner Schülerinnen und Schüler beteiligt</w:t>
            </w:r>
          </w:p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erledigt Klassendienste häufig erst nach Aufforderung und/oder mit wenig Engagement</w:t>
            </w:r>
          </w:p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zeigt deutliches Desinteresse bezüglich der Probleme anderer</w:t>
            </w:r>
          </w:p>
        </w:tc>
      </w:tr>
      <w:tr w:rsidR="00BE36DE" w:rsidRPr="00207A96" w:rsidTr="00C64F46">
        <w:tc>
          <w:tcPr>
            <w:tcW w:w="9060" w:type="dxa"/>
            <w:gridSpan w:val="2"/>
            <w:shd w:val="clear" w:color="auto" w:fill="E6E6E6"/>
          </w:tcPr>
          <w:p w:rsidR="00BE36DE" w:rsidRPr="00207A96" w:rsidRDefault="00BE36DE" w:rsidP="00C64F46">
            <w:pPr>
              <w:jc w:val="center"/>
              <w:rPr>
                <w:b/>
                <w:sz w:val="24"/>
                <w:szCs w:val="24"/>
              </w:rPr>
            </w:pPr>
            <w:r w:rsidRPr="00207A96">
              <w:rPr>
                <w:b/>
                <w:sz w:val="24"/>
                <w:szCs w:val="24"/>
              </w:rPr>
              <w:t>Teamfähigkeit</w:t>
            </w:r>
          </w:p>
        </w:tc>
      </w:tr>
      <w:tr w:rsidR="00BE36DE" w:rsidRPr="004A1E5B" w:rsidTr="00C64F46"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>kann aufgeschlossen und motiviert mit anderen zielorientiert und effizient auch unter Einbeziehung divergierender Meinungen zusammenarbeiten; bietet ggf. anderen Unterstützung an</w:t>
            </w:r>
          </w:p>
          <w:p w:rsidR="00BE36DE" w:rsidRDefault="00BE36DE" w:rsidP="00C64F46">
            <w:pPr>
              <w:numPr>
                <w:ilvl w:val="0"/>
                <w:numId w:val="2"/>
              </w:numPr>
              <w:jc w:val="both"/>
            </w:pPr>
            <w:r>
              <w:t xml:space="preserve">kann konstruktive Kritik annehmen und äußern, darüber diskutieren, abwägen und wirkt abschließend an </w:t>
            </w:r>
            <w:proofErr w:type="spellStart"/>
            <w:r>
              <w:t>konsensualen</w:t>
            </w:r>
            <w:proofErr w:type="spellEnd"/>
            <w:r>
              <w:t xml:space="preserve"> Ergebnissen zielführend mit und setzt sie um</w:t>
            </w:r>
          </w:p>
          <w:p w:rsidR="00BE36DE" w:rsidRPr="004A1E5B" w:rsidRDefault="00BE36DE" w:rsidP="00485F33">
            <w:pPr>
              <w:numPr>
                <w:ilvl w:val="0"/>
                <w:numId w:val="2"/>
              </w:numPr>
              <w:jc w:val="both"/>
            </w:pPr>
            <w:r>
              <w:t xml:space="preserve">wirkt durch aktives Zuhören (aufmerksames </w:t>
            </w:r>
            <w:r w:rsidR="00485F33">
              <w:t>Zuhören, A</w:t>
            </w:r>
            <w:r>
              <w:t>usredenlassen, Nachfragen) an einer angenehmen Gesprächsatmosphäre mit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>
              <w:t>kann nicht mit anderen zusammenarbeiten</w:t>
            </w:r>
          </w:p>
          <w:p w:rsidR="00BE36DE" w:rsidRDefault="00BE36DE" w:rsidP="00C64F46">
            <w:pPr>
              <w:jc w:val="both"/>
            </w:pPr>
          </w:p>
          <w:p w:rsidR="00BE36DE" w:rsidRDefault="00BE36DE" w:rsidP="00C64F46">
            <w:pPr>
              <w:jc w:val="both"/>
            </w:pPr>
          </w:p>
          <w:p w:rsidR="00BE36DE" w:rsidRDefault="00BE36DE" w:rsidP="00C64F46">
            <w:pPr>
              <w:jc w:val="both"/>
            </w:pPr>
          </w:p>
          <w:p w:rsidR="00BE36DE" w:rsidRDefault="00BE36DE" w:rsidP="00C64F46">
            <w:pPr>
              <w:numPr>
                <w:ilvl w:val="0"/>
                <w:numId w:val="1"/>
              </w:numPr>
              <w:jc w:val="both"/>
            </w:pPr>
            <w:r w:rsidRPr="004A1E5B">
              <w:t>hat Probleme gegenläufige Meinungen zu akzeptieren</w:t>
            </w:r>
            <w:r>
              <w:t xml:space="preserve"> oder selbst respektvoll konstruktive Kritik zu äußern</w:t>
            </w:r>
          </w:p>
          <w:p w:rsidR="00BE36DE" w:rsidRDefault="00BE36DE" w:rsidP="00C64F46">
            <w:pPr>
              <w:jc w:val="both"/>
            </w:pPr>
          </w:p>
          <w:p w:rsidR="00BE36DE" w:rsidRPr="004A1E5B" w:rsidRDefault="00BE36DE" w:rsidP="00C64F46">
            <w:pPr>
              <w:jc w:val="both"/>
            </w:pPr>
          </w:p>
          <w:p w:rsidR="00BE36DE" w:rsidRPr="004A1E5B" w:rsidRDefault="00BE36DE" w:rsidP="00C64F46">
            <w:pPr>
              <w:numPr>
                <w:ilvl w:val="0"/>
                <w:numId w:val="1"/>
              </w:numPr>
              <w:jc w:val="both"/>
            </w:pPr>
            <w:r w:rsidRPr="004A1E5B">
              <w:t>ist im Umgang mit anderen oft nicht respektvoll und freundlich</w:t>
            </w:r>
            <w:r>
              <w:t xml:space="preserve"> (lässt z.B. nicht ausreden)</w:t>
            </w:r>
          </w:p>
          <w:p w:rsidR="00BE36DE" w:rsidRPr="004A1E5B" w:rsidRDefault="00BE36DE" w:rsidP="00C64F46">
            <w:pPr>
              <w:jc w:val="both"/>
            </w:pPr>
          </w:p>
        </w:tc>
      </w:tr>
    </w:tbl>
    <w:p w:rsidR="00CA7C0C" w:rsidRDefault="001D60D5"/>
    <w:sectPr w:rsidR="00CA7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7CC"/>
    <w:multiLevelType w:val="hybridMultilevel"/>
    <w:tmpl w:val="600281D6"/>
    <w:lvl w:ilvl="0" w:tplc="2EF6E3BC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A08A9"/>
    <w:multiLevelType w:val="hybridMultilevel"/>
    <w:tmpl w:val="E7D215C8"/>
    <w:lvl w:ilvl="0" w:tplc="F6A496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0E8CC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D5C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482AE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813B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C8DA58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3A6EDE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808C0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2B518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C92520"/>
    <w:multiLevelType w:val="hybridMultilevel"/>
    <w:tmpl w:val="B94E53DE"/>
    <w:lvl w:ilvl="0" w:tplc="DFFA0F70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1E04B4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667BCC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5A2DF4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C861A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7CF8CE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0078C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2DB1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EB96E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7B2E09"/>
    <w:multiLevelType w:val="hybridMultilevel"/>
    <w:tmpl w:val="AC002D7A"/>
    <w:lvl w:ilvl="0" w:tplc="1C1CA9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DE"/>
    <w:rsid w:val="000E55CD"/>
    <w:rsid w:val="001D60D5"/>
    <w:rsid w:val="00405E28"/>
    <w:rsid w:val="00485F33"/>
    <w:rsid w:val="00BE36DE"/>
    <w:rsid w:val="00C15FA0"/>
    <w:rsid w:val="00D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0B76"/>
  <w15:chartTrackingRefBased/>
  <w15:docId w15:val="{7EE3AFDD-75D4-41A7-BDD6-2B4066F9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6D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6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Verwaltung</dc:creator>
  <cp:keywords/>
  <dc:description/>
  <cp:lastModifiedBy>Andreas Steiner</cp:lastModifiedBy>
  <cp:revision>3</cp:revision>
  <cp:lastPrinted>2017-09-01T06:25:00Z</cp:lastPrinted>
  <dcterms:created xsi:type="dcterms:W3CDTF">2017-06-28T11:05:00Z</dcterms:created>
  <dcterms:modified xsi:type="dcterms:W3CDTF">2017-09-01T09:01:00Z</dcterms:modified>
</cp:coreProperties>
</file>