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64" w:rsidRPr="00CF3164" w:rsidRDefault="00CF3164"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5103FA" w:rsidRPr="00CF3164" w:rsidRDefault="005103FA" w:rsidP="00CF3164">
      <w:pPr>
        <w:pStyle w:val="ListParagraph1"/>
        <w:spacing w:after="0" w:line="240" w:lineRule="auto"/>
        <w:ind w:left="0"/>
        <w:jc w:val="both"/>
      </w:pPr>
      <w:r w:rsidRPr="00CF3164">
        <w:t>Diese Grundsätze sind Ausdruck des Bestrebens, einen fairen Austausch zwischen der Schüler*innenschaft und dem Kollegium über die Belastungssituation und Möglichkeiten zur Entlastung anzuregen.</w:t>
      </w:r>
    </w:p>
    <w:p w:rsidR="005103FA" w:rsidRPr="00CF3164" w:rsidRDefault="005103FA"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CF3164" w:rsidRDefault="00CF3164" w:rsidP="00CF3164">
      <w:pPr>
        <w:pStyle w:val="ListParagraph1"/>
        <w:spacing w:after="0" w:line="240" w:lineRule="auto"/>
        <w:ind w:left="0"/>
        <w:jc w:val="both"/>
      </w:pPr>
    </w:p>
    <w:p w:rsidR="00CF3164" w:rsidRPr="00CF3164" w:rsidRDefault="00CF3164" w:rsidP="00CF3164">
      <w:pPr>
        <w:pStyle w:val="ListParagraph1"/>
        <w:spacing w:after="0" w:line="240" w:lineRule="auto"/>
        <w:ind w:left="0"/>
        <w:jc w:val="both"/>
      </w:pPr>
    </w:p>
    <w:p w:rsidR="005A70FF" w:rsidRPr="00CF3164" w:rsidRDefault="00FA6FC3" w:rsidP="001539B7">
      <w:pPr>
        <w:spacing w:after="0" w:line="240" w:lineRule="auto"/>
        <w:jc w:val="center"/>
        <w:rPr>
          <w:b/>
          <w:sz w:val="44"/>
          <w:szCs w:val="44"/>
          <w:u w:val="single"/>
        </w:rPr>
      </w:pPr>
      <w:r w:rsidRPr="00CF3164">
        <w:rPr>
          <w:b/>
          <w:sz w:val="44"/>
          <w:szCs w:val="44"/>
          <w:u w:val="single"/>
        </w:rPr>
        <w:t xml:space="preserve">Schriftliche </w:t>
      </w:r>
      <w:r w:rsidR="005A70FF" w:rsidRPr="00CF3164">
        <w:rPr>
          <w:b/>
          <w:sz w:val="44"/>
          <w:szCs w:val="44"/>
          <w:u w:val="single"/>
        </w:rPr>
        <w:t>Leistungsüberprüfungen</w:t>
      </w:r>
    </w:p>
    <w:p w:rsidR="00D641AD" w:rsidRPr="00CF3164" w:rsidRDefault="00D641AD" w:rsidP="001539B7">
      <w:pPr>
        <w:spacing w:after="0" w:line="240" w:lineRule="auto"/>
        <w:rPr>
          <w:b/>
          <w:u w:val="single"/>
        </w:rPr>
      </w:pPr>
    </w:p>
    <w:p w:rsidR="00D34015" w:rsidRPr="00CF3164" w:rsidRDefault="00D34015" w:rsidP="001539B7">
      <w:pPr>
        <w:pStyle w:val="ListParagraph1"/>
        <w:spacing w:after="0" w:line="240" w:lineRule="auto"/>
        <w:ind w:left="0"/>
        <w:jc w:val="both"/>
      </w:pPr>
      <w:r w:rsidRPr="00CF3164">
        <w:t>Korrekturen von Arbeiten müssen zeitnah erfolgen, um eine pädagogisch sinnvolle Rückmeldung über den Leistungsstand zu ermöglichen.</w:t>
      </w:r>
      <w:r w:rsidR="00D641AD" w:rsidRPr="00CF3164">
        <w:t xml:space="preserve"> </w:t>
      </w:r>
      <w:r w:rsidRPr="00CF3164">
        <w:t>Unter allen Arbeiten muss ein Notenspiegel angegeben werden.</w:t>
      </w:r>
    </w:p>
    <w:p w:rsidR="005A70FF" w:rsidRPr="00CF3164" w:rsidRDefault="005A70FF" w:rsidP="001539B7">
      <w:pPr>
        <w:spacing w:after="0" w:line="240" w:lineRule="auto"/>
        <w:rPr>
          <w:b/>
          <w:u w:val="single"/>
        </w:rPr>
      </w:pPr>
    </w:p>
    <w:p w:rsidR="005A70FF" w:rsidRPr="00CF3164" w:rsidRDefault="005A70FF" w:rsidP="001539B7">
      <w:pPr>
        <w:numPr>
          <w:ilvl w:val="0"/>
          <w:numId w:val="4"/>
        </w:numPr>
        <w:spacing w:after="0" w:line="240" w:lineRule="auto"/>
        <w:rPr>
          <w:b/>
          <w:u w:val="single"/>
        </w:rPr>
      </w:pPr>
      <w:r w:rsidRPr="00CF3164">
        <w:rPr>
          <w:b/>
          <w:u w:val="single"/>
        </w:rPr>
        <w:t>Klassenarbeiten und SKK´s in der Sekundarstufe I</w:t>
      </w:r>
    </w:p>
    <w:p w:rsidR="00D10AD7" w:rsidRPr="00CF3164" w:rsidRDefault="00D10AD7" w:rsidP="001539B7">
      <w:pPr>
        <w:pStyle w:val="ListParagraph1"/>
        <w:numPr>
          <w:ilvl w:val="0"/>
          <w:numId w:val="1"/>
        </w:numPr>
        <w:spacing w:after="0" w:line="240" w:lineRule="auto"/>
        <w:ind w:left="708"/>
        <w:jc w:val="both"/>
      </w:pPr>
      <w:r w:rsidRPr="00CF3164">
        <w:t>Klassenarbeiten und SKK´s sind die einzigen Bestandteile, die in den Bereich der schriftlichen Bewertung einfließen.</w:t>
      </w:r>
    </w:p>
    <w:p w:rsidR="00FA6FC3" w:rsidRPr="00CF3164" w:rsidRDefault="00FA6FC3" w:rsidP="001539B7">
      <w:pPr>
        <w:pStyle w:val="ListParagraph1"/>
        <w:numPr>
          <w:ilvl w:val="0"/>
          <w:numId w:val="1"/>
        </w:numPr>
        <w:spacing w:after="0" w:line="240" w:lineRule="auto"/>
        <w:ind w:left="708"/>
        <w:jc w:val="both"/>
      </w:pPr>
      <w:r w:rsidRPr="00CF3164">
        <w:t xml:space="preserve">Es werden maximal </w:t>
      </w:r>
      <w:r w:rsidR="00A27471" w:rsidRPr="00CF3164">
        <w:t>drei schriftliche Arbeiten (</w:t>
      </w:r>
      <w:r w:rsidRPr="00CF3164">
        <w:t>Klassenarbeiten / SKK´s</w:t>
      </w:r>
      <w:r w:rsidR="00A27471" w:rsidRPr="00CF3164">
        <w:t>)</w:t>
      </w:r>
      <w:r w:rsidRPr="00CF3164">
        <w:t xml:space="preserve"> in einer Schulwoche geschrieben.</w:t>
      </w:r>
      <w:r w:rsidR="00A27471" w:rsidRPr="00CF3164">
        <w:t xml:space="preserve"> Darunter dürfen maximal zwei Klassenarbeiten sein.</w:t>
      </w:r>
      <w:r w:rsidR="005A1F8F" w:rsidRPr="00CF3164">
        <w:t xml:space="preserve"> Es ist anzustreben, dass zwischen schriftlichen Arbeiten ein Tag ohne schriftliche Arbeit liegt.</w:t>
      </w:r>
    </w:p>
    <w:p w:rsidR="00523EAD" w:rsidRPr="00CF3164" w:rsidRDefault="00523EAD" w:rsidP="001539B7">
      <w:pPr>
        <w:pStyle w:val="ListParagraph1"/>
        <w:numPr>
          <w:ilvl w:val="0"/>
          <w:numId w:val="1"/>
        </w:numPr>
        <w:spacing w:after="0" w:line="240" w:lineRule="auto"/>
        <w:ind w:left="708"/>
        <w:jc w:val="both"/>
      </w:pPr>
      <w:r w:rsidRPr="00CF3164">
        <w:t>Die Lehrer*innen tragen in den zentralen Klassenarbeitsordner im Lehrerzimmer die Klassenarbeiten und SKK´s ein.</w:t>
      </w:r>
      <w:r w:rsidR="00D10AD7" w:rsidRPr="00CF3164">
        <w:t xml:space="preserve"> Diese Termine sind i.d.R. einzuhalten. </w:t>
      </w:r>
    </w:p>
    <w:p w:rsidR="00FA6FC3" w:rsidRPr="00CF3164" w:rsidRDefault="00FA6FC3" w:rsidP="001539B7">
      <w:pPr>
        <w:pStyle w:val="ListParagraph1"/>
        <w:numPr>
          <w:ilvl w:val="0"/>
          <w:numId w:val="1"/>
        </w:numPr>
        <w:spacing w:after="0" w:line="240" w:lineRule="auto"/>
        <w:ind w:left="708"/>
        <w:jc w:val="both"/>
      </w:pPr>
      <w:r w:rsidRPr="00CF3164">
        <w:t xml:space="preserve">Die Termine und Schwerpunkte der Arbeiten sind mindestens </w:t>
      </w:r>
      <w:r w:rsidR="005A1F8F" w:rsidRPr="00CF3164">
        <w:t>eine</w:t>
      </w:r>
      <w:r w:rsidRPr="00CF3164">
        <w:t xml:space="preserve"> Woche vorher anzusagen.</w:t>
      </w:r>
    </w:p>
    <w:p w:rsidR="00FA6FC3" w:rsidRPr="00CF3164" w:rsidRDefault="00FA6FC3" w:rsidP="001539B7">
      <w:pPr>
        <w:pStyle w:val="ListParagraph1"/>
        <w:numPr>
          <w:ilvl w:val="0"/>
          <w:numId w:val="1"/>
        </w:numPr>
        <w:spacing w:after="0" w:line="240" w:lineRule="auto"/>
        <w:ind w:left="708"/>
        <w:jc w:val="both"/>
      </w:pPr>
      <w:r w:rsidRPr="00CF3164">
        <w:t>Sollten Schüler*innen weniger als eine Schulwoche fehlen, können ausgefallene Arbeiten am ersten Tag der Rückkehr nachgeschrieben werden. Nach längeren Fehlzeiten ist i.d.R. ein längerer Vorbereitungszeitraum zu gewähren.</w:t>
      </w:r>
    </w:p>
    <w:p w:rsidR="00D34015" w:rsidRPr="00CF3164" w:rsidRDefault="00D34015" w:rsidP="001539B7">
      <w:pPr>
        <w:spacing w:after="0" w:line="240" w:lineRule="auto"/>
        <w:rPr>
          <w:b/>
          <w:u w:val="single"/>
        </w:rPr>
      </w:pPr>
    </w:p>
    <w:p w:rsidR="005A70FF" w:rsidRPr="00CF3164" w:rsidRDefault="005A70FF" w:rsidP="001539B7">
      <w:pPr>
        <w:numPr>
          <w:ilvl w:val="0"/>
          <w:numId w:val="4"/>
        </w:numPr>
        <w:spacing w:after="0" w:line="240" w:lineRule="auto"/>
        <w:rPr>
          <w:b/>
          <w:u w:val="single"/>
        </w:rPr>
      </w:pPr>
      <w:r w:rsidRPr="00CF3164">
        <w:rPr>
          <w:b/>
          <w:u w:val="single"/>
        </w:rPr>
        <w:t>Klausuren in der Sek.II</w:t>
      </w:r>
    </w:p>
    <w:p w:rsidR="00FA6FC3" w:rsidRPr="00CF3164" w:rsidRDefault="00FA6FC3" w:rsidP="001539B7">
      <w:pPr>
        <w:pStyle w:val="ListParagraph1"/>
        <w:numPr>
          <w:ilvl w:val="0"/>
          <w:numId w:val="1"/>
        </w:numPr>
        <w:spacing w:after="0" w:line="240" w:lineRule="auto"/>
        <w:ind w:left="708"/>
        <w:jc w:val="both"/>
      </w:pPr>
      <w:r w:rsidRPr="00CF3164">
        <w:t>Es werden maximal drei Klausuren in einer Schulwoche geschrieben, wobei nach Möglichkeit nur zwei Klausuren in einer Woche geplant werden sollen.</w:t>
      </w:r>
    </w:p>
    <w:p w:rsidR="00D34015" w:rsidRPr="00CF3164" w:rsidRDefault="00D34015" w:rsidP="001539B7">
      <w:pPr>
        <w:pStyle w:val="ListParagraph1"/>
        <w:numPr>
          <w:ilvl w:val="0"/>
          <w:numId w:val="1"/>
        </w:numPr>
        <w:spacing w:after="0" w:line="240" w:lineRule="auto"/>
        <w:ind w:left="708"/>
        <w:jc w:val="both"/>
      </w:pPr>
      <w:r w:rsidRPr="00CF3164">
        <w:t xml:space="preserve">Es muss immer ein Tag zwischen zwei </w:t>
      </w:r>
      <w:r w:rsidR="00F73583" w:rsidRPr="00CF3164">
        <w:t xml:space="preserve">regulären </w:t>
      </w:r>
      <w:r w:rsidRPr="00CF3164">
        <w:t>Klausuren liegen.</w:t>
      </w:r>
    </w:p>
    <w:p w:rsidR="00FA6FC3" w:rsidRPr="00CF3164" w:rsidRDefault="00FA6FC3" w:rsidP="001539B7">
      <w:pPr>
        <w:pStyle w:val="ListParagraph1"/>
        <w:numPr>
          <w:ilvl w:val="0"/>
          <w:numId w:val="1"/>
        </w:numPr>
        <w:spacing w:after="0" w:line="240" w:lineRule="auto"/>
        <w:ind w:left="708"/>
        <w:jc w:val="both"/>
      </w:pPr>
      <w:r w:rsidRPr="00CF3164">
        <w:t>Leistungskursklausuren sind so zu planen, dass mehr als drei Schultage zwischen den Klausuren liegen.</w:t>
      </w:r>
    </w:p>
    <w:p w:rsidR="00FA6FC3" w:rsidRPr="00CF3164" w:rsidRDefault="00FA6FC3" w:rsidP="001539B7">
      <w:pPr>
        <w:pStyle w:val="ListParagraph1"/>
        <w:numPr>
          <w:ilvl w:val="0"/>
          <w:numId w:val="1"/>
        </w:numPr>
        <w:spacing w:after="0" w:line="240" w:lineRule="auto"/>
        <w:ind w:left="708"/>
        <w:jc w:val="both"/>
      </w:pPr>
      <w:r w:rsidRPr="00CF3164">
        <w:t>Termine für Nachschreibeklausuren werden zentral organisiert und liegen i.d.R. am Samstag.</w:t>
      </w:r>
      <w:r w:rsidR="00D34015" w:rsidRPr="00CF3164">
        <w:t xml:space="preserve"> Wenn möglich sollen Nachschreibetermine nicht nach Wochen stattfinden, in denen drei Klausuren geschrieben werden. Individuelle Regelungen sollen gemeinsam mit den Schüler*innen gefunden werden.</w:t>
      </w:r>
    </w:p>
    <w:p w:rsidR="00D641AD" w:rsidRDefault="00D641AD"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Default="00CF3164" w:rsidP="00D641AD">
      <w:pPr>
        <w:pStyle w:val="ListParagraph1"/>
        <w:spacing w:after="0" w:line="240" w:lineRule="auto"/>
        <w:jc w:val="both"/>
      </w:pPr>
    </w:p>
    <w:p w:rsidR="00CF3164" w:rsidRPr="00CF3164" w:rsidRDefault="00CF3164" w:rsidP="00D641AD">
      <w:pPr>
        <w:pStyle w:val="ListParagraph1"/>
        <w:spacing w:after="0" w:line="240" w:lineRule="auto"/>
        <w:jc w:val="both"/>
      </w:pPr>
    </w:p>
    <w:p w:rsidR="005A70FF" w:rsidRPr="00CF3164" w:rsidRDefault="005A70FF" w:rsidP="001539B7">
      <w:pPr>
        <w:spacing w:after="0" w:line="240" w:lineRule="auto"/>
        <w:jc w:val="center"/>
        <w:rPr>
          <w:b/>
          <w:sz w:val="44"/>
          <w:szCs w:val="44"/>
          <w:u w:val="single"/>
        </w:rPr>
      </w:pPr>
      <w:r w:rsidRPr="00CF3164">
        <w:rPr>
          <w:b/>
          <w:sz w:val="44"/>
          <w:szCs w:val="44"/>
          <w:u w:val="single"/>
        </w:rPr>
        <w:lastRenderedPageBreak/>
        <w:t>Hausaufgaben</w:t>
      </w:r>
    </w:p>
    <w:p w:rsidR="00D641AD" w:rsidRPr="00CF3164" w:rsidRDefault="00D641AD" w:rsidP="001539B7">
      <w:pPr>
        <w:spacing w:after="0" w:line="240" w:lineRule="auto"/>
        <w:rPr>
          <w:b/>
          <w:u w:val="single"/>
        </w:rPr>
      </w:pPr>
    </w:p>
    <w:p w:rsidR="00650900" w:rsidRPr="00CF3164" w:rsidRDefault="00D37B66" w:rsidP="001539B7">
      <w:pPr>
        <w:numPr>
          <w:ilvl w:val="0"/>
          <w:numId w:val="7"/>
        </w:numPr>
        <w:spacing w:after="0" w:line="240" w:lineRule="auto"/>
        <w:rPr>
          <w:b/>
          <w:u w:val="single"/>
        </w:rPr>
      </w:pPr>
      <w:r w:rsidRPr="00CF3164">
        <w:rPr>
          <w:b/>
          <w:u w:val="single"/>
        </w:rPr>
        <w:t>Grundlage</w:t>
      </w:r>
    </w:p>
    <w:p w:rsidR="00E37B01" w:rsidRPr="00CF3164" w:rsidRDefault="00E37B01" w:rsidP="001539B7">
      <w:pPr>
        <w:pStyle w:val="ListParagraph1"/>
        <w:numPr>
          <w:ilvl w:val="0"/>
          <w:numId w:val="1"/>
        </w:numPr>
        <w:spacing w:after="0" w:line="240" w:lineRule="auto"/>
        <w:ind w:left="708"/>
        <w:jc w:val="both"/>
      </w:pPr>
      <w:r w:rsidRPr="00CF3164">
        <w:t>SuS führen regelmäßig ein Hausaufgabenheft bzw. einen Terminplaner.</w:t>
      </w:r>
    </w:p>
    <w:p w:rsidR="00E37B01" w:rsidRPr="00CF3164" w:rsidRDefault="00D37B66" w:rsidP="001539B7">
      <w:pPr>
        <w:pStyle w:val="ListParagraph1"/>
        <w:numPr>
          <w:ilvl w:val="0"/>
          <w:numId w:val="1"/>
        </w:numPr>
        <w:spacing w:after="0" w:line="240" w:lineRule="auto"/>
        <w:jc w:val="both"/>
      </w:pPr>
      <w:r w:rsidRPr="00CF3164">
        <w:t>Eltern helfen ihren</w:t>
      </w:r>
      <w:r w:rsidR="00E37B01" w:rsidRPr="00CF3164">
        <w:t xml:space="preserve"> Kinde</w:t>
      </w:r>
      <w:r w:rsidRPr="00CF3164">
        <w:t>rn</w:t>
      </w:r>
      <w:r w:rsidR="00E37B01" w:rsidRPr="00CF3164">
        <w:t>, indem sie ein lernförderliches häusliches Umfeld schaffen.</w:t>
      </w:r>
    </w:p>
    <w:p w:rsidR="00650900" w:rsidRPr="00CF3164" w:rsidRDefault="00B12772" w:rsidP="001539B7">
      <w:pPr>
        <w:pStyle w:val="ListParagraph1"/>
        <w:numPr>
          <w:ilvl w:val="0"/>
          <w:numId w:val="1"/>
        </w:numPr>
        <w:spacing w:after="0" w:line="240" w:lineRule="auto"/>
        <w:ind w:left="708"/>
        <w:jc w:val="both"/>
      </w:pPr>
      <w:r w:rsidRPr="00CF3164">
        <w:t>Unabhängig von den aufgegebenen Hausaufgaben wird erwartet, dass die Schüler*innen</w:t>
      </w:r>
      <w:r w:rsidR="00650900" w:rsidRPr="00CF3164">
        <w:t xml:space="preserve"> </w:t>
      </w:r>
      <w:r w:rsidRPr="00CF3164">
        <w:t xml:space="preserve">folgende </w:t>
      </w:r>
      <w:r w:rsidR="00650900" w:rsidRPr="00CF3164">
        <w:t xml:space="preserve">Aufgaben </w:t>
      </w:r>
      <w:r w:rsidR="00D37B66" w:rsidRPr="00CF3164">
        <w:t xml:space="preserve">regelmäßig </w:t>
      </w:r>
      <w:r w:rsidRPr="00CF3164">
        <w:t>erledigen</w:t>
      </w:r>
      <w:r w:rsidR="00E37B01" w:rsidRPr="00CF3164">
        <w:t>:</w:t>
      </w:r>
    </w:p>
    <w:p w:rsidR="0092788A" w:rsidRPr="00CF3164" w:rsidRDefault="0092788A" w:rsidP="001539B7">
      <w:pPr>
        <w:pStyle w:val="ListParagraph1"/>
        <w:numPr>
          <w:ilvl w:val="1"/>
          <w:numId w:val="1"/>
        </w:numPr>
        <w:spacing w:after="0" w:line="240" w:lineRule="auto"/>
        <w:jc w:val="both"/>
      </w:pPr>
      <w:r w:rsidRPr="00CF3164">
        <w:t>Vorbereitung (eigenständiges Wiederholen von behandelten Unterrichtsinhalten)</w:t>
      </w:r>
    </w:p>
    <w:p w:rsidR="00650900" w:rsidRPr="00CF3164" w:rsidRDefault="00650900" w:rsidP="001539B7">
      <w:pPr>
        <w:pStyle w:val="ListParagraph1"/>
        <w:numPr>
          <w:ilvl w:val="1"/>
          <w:numId w:val="1"/>
        </w:numPr>
        <w:spacing w:after="0" w:line="240" w:lineRule="auto"/>
        <w:jc w:val="both"/>
      </w:pPr>
      <w:r w:rsidRPr="00CF3164">
        <w:t xml:space="preserve">Nachbereitung von Unterricht </w:t>
      </w:r>
    </w:p>
    <w:p w:rsidR="00650900" w:rsidRPr="00CF3164" w:rsidRDefault="00650900" w:rsidP="001539B7">
      <w:pPr>
        <w:pStyle w:val="ListParagraph1"/>
        <w:numPr>
          <w:ilvl w:val="1"/>
          <w:numId w:val="1"/>
        </w:numPr>
        <w:spacing w:after="0" w:line="240" w:lineRule="auto"/>
        <w:jc w:val="both"/>
      </w:pPr>
      <w:r w:rsidRPr="00CF3164">
        <w:t>Vorbereitung auf schriftliche bzw. mündliche Kontrollen</w:t>
      </w:r>
    </w:p>
    <w:p w:rsidR="00650900" w:rsidRPr="00CF3164" w:rsidRDefault="00650900" w:rsidP="001539B7">
      <w:pPr>
        <w:pStyle w:val="ListParagraph1"/>
        <w:numPr>
          <w:ilvl w:val="1"/>
          <w:numId w:val="1"/>
        </w:numPr>
        <w:spacing w:after="0" w:line="240" w:lineRule="auto"/>
        <w:jc w:val="both"/>
      </w:pPr>
      <w:r w:rsidRPr="00CF3164">
        <w:t>Kenntnisse festigen, Fakten lernen</w:t>
      </w:r>
    </w:p>
    <w:p w:rsidR="009B6B90" w:rsidRPr="00CF3164" w:rsidRDefault="00605170" w:rsidP="001539B7">
      <w:pPr>
        <w:pStyle w:val="ListParagraph1"/>
        <w:numPr>
          <w:ilvl w:val="0"/>
          <w:numId w:val="1"/>
        </w:numPr>
        <w:spacing w:after="0" w:line="240" w:lineRule="auto"/>
        <w:jc w:val="both"/>
      </w:pPr>
      <w:r w:rsidRPr="00CF3164">
        <w:t>Auch v</w:t>
      </w:r>
      <w:r w:rsidR="003532E7" w:rsidRPr="00CF3164">
        <w:t xml:space="preserve">or dem Hintergrund der zeitlichen Gesamtbelastung der Schüler*innen sind </w:t>
      </w:r>
      <w:r w:rsidR="00B12772" w:rsidRPr="00CF3164">
        <w:t xml:space="preserve">Hausaufgaben nur zu erteilen, wenn sie unter didaktischen Gesichtspunkten notwendig sind. </w:t>
      </w:r>
    </w:p>
    <w:p w:rsidR="003532E7" w:rsidRPr="00CF3164" w:rsidRDefault="00B12772" w:rsidP="001539B7">
      <w:pPr>
        <w:pStyle w:val="ListParagraph1"/>
        <w:numPr>
          <w:ilvl w:val="0"/>
          <w:numId w:val="1"/>
        </w:numPr>
        <w:spacing w:after="0" w:line="240" w:lineRule="auto"/>
        <w:jc w:val="both"/>
      </w:pPr>
      <w:r w:rsidRPr="00CF3164">
        <w:t>Es ist nicht erforderlich, täglich Hausaufgaben zu erteilen</w:t>
      </w:r>
      <w:r w:rsidR="003532E7" w:rsidRPr="00CF3164">
        <w:t>. Absprachen zwischen den Lehrer*innen unterstützen die Schüler*innen.</w:t>
      </w:r>
    </w:p>
    <w:p w:rsidR="001370ED" w:rsidRPr="00CF3164" w:rsidRDefault="001370ED" w:rsidP="001539B7">
      <w:pPr>
        <w:pStyle w:val="ListParagraph1"/>
        <w:numPr>
          <w:ilvl w:val="0"/>
          <w:numId w:val="1"/>
        </w:numPr>
        <w:spacing w:after="0" w:line="240" w:lineRule="auto"/>
        <w:ind w:left="708"/>
        <w:jc w:val="both"/>
      </w:pPr>
      <w:r w:rsidRPr="00CF3164">
        <w:t xml:space="preserve">Für einen Lernerfolg ist die Quantität der HA weniger entscheidend als ihre Qualität. </w:t>
      </w:r>
    </w:p>
    <w:p w:rsidR="00020AD3" w:rsidRPr="00CF3164" w:rsidRDefault="00020AD3" w:rsidP="001539B7">
      <w:pPr>
        <w:pStyle w:val="ListParagraph1"/>
        <w:numPr>
          <w:ilvl w:val="0"/>
          <w:numId w:val="1"/>
        </w:numPr>
        <w:spacing w:after="0" w:line="240" w:lineRule="auto"/>
        <w:jc w:val="both"/>
      </w:pPr>
      <w:r w:rsidRPr="00CF3164">
        <w:t xml:space="preserve">HA dürfen </w:t>
      </w:r>
      <w:r w:rsidRPr="00CF3164">
        <w:rPr>
          <w:u w:val="single"/>
        </w:rPr>
        <w:t>nicht</w:t>
      </w:r>
      <w:r w:rsidRPr="00CF3164">
        <w:t xml:space="preserve"> dazu dienen, Fachunterricht zu </w:t>
      </w:r>
      <w:r w:rsidRPr="00CF3164">
        <w:rPr>
          <w:strike/>
        </w:rPr>
        <w:t>verlängern, zu</w:t>
      </w:r>
      <w:r w:rsidRPr="00CF3164">
        <w:t xml:space="preserve"> ersetzen oder SuS zu disziplinieren.</w:t>
      </w:r>
    </w:p>
    <w:p w:rsidR="00FA6FC3" w:rsidRDefault="00FA6FC3" w:rsidP="001539B7">
      <w:pPr>
        <w:pStyle w:val="ListParagraph1"/>
        <w:spacing w:after="0" w:line="240" w:lineRule="auto"/>
        <w:ind w:left="348"/>
        <w:jc w:val="both"/>
      </w:pPr>
    </w:p>
    <w:p w:rsidR="00CF3164" w:rsidRPr="00CF3164" w:rsidRDefault="00CF3164" w:rsidP="001539B7">
      <w:pPr>
        <w:pStyle w:val="ListParagraph1"/>
        <w:spacing w:after="0" w:line="240" w:lineRule="auto"/>
        <w:ind w:left="348"/>
        <w:jc w:val="both"/>
      </w:pPr>
    </w:p>
    <w:p w:rsidR="0087007A" w:rsidRPr="00CF3164" w:rsidRDefault="0087007A" w:rsidP="001539B7">
      <w:pPr>
        <w:pStyle w:val="ListParagraph1"/>
        <w:numPr>
          <w:ilvl w:val="0"/>
          <w:numId w:val="7"/>
        </w:numPr>
        <w:spacing w:after="0" w:line="240" w:lineRule="auto"/>
        <w:rPr>
          <w:b/>
          <w:u w:val="single"/>
        </w:rPr>
      </w:pPr>
      <w:r w:rsidRPr="00CF3164">
        <w:rPr>
          <w:b/>
          <w:u w:val="single"/>
        </w:rPr>
        <w:t>Definition von Hausaufgaben</w:t>
      </w:r>
    </w:p>
    <w:p w:rsidR="00DF59DA" w:rsidRPr="00CF3164" w:rsidRDefault="0087007A" w:rsidP="001539B7">
      <w:pPr>
        <w:pStyle w:val="ListParagraph1"/>
        <w:numPr>
          <w:ilvl w:val="0"/>
          <w:numId w:val="1"/>
        </w:numPr>
        <w:spacing w:after="0" w:line="240" w:lineRule="auto"/>
        <w:ind w:left="708"/>
        <w:jc w:val="both"/>
      </w:pPr>
      <w:r w:rsidRPr="00CF3164">
        <w:t>Aufgaben, die selb</w:t>
      </w:r>
      <w:r w:rsidR="00DF59DA" w:rsidRPr="00CF3164">
        <w:t>st</w:t>
      </w:r>
      <w:r w:rsidRPr="00CF3164">
        <w:t xml:space="preserve">ständig außerhalb der Unterrichtszeit / zu Hause </w:t>
      </w:r>
      <w:r w:rsidR="00DF59DA" w:rsidRPr="00CF3164">
        <w:t xml:space="preserve">zu </w:t>
      </w:r>
      <w:r w:rsidRPr="00CF3164">
        <w:t>erledigen</w:t>
      </w:r>
      <w:r w:rsidR="00DF59DA" w:rsidRPr="00CF3164">
        <w:t xml:space="preserve"> sind.</w:t>
      </w:r>
    </w:p>
    <w:p w:rsidR="0087007A" w:rsidRPr="00CF3164" w:rsidRDefault="0087007A" w:rsidP="001539B7">
      <w:pPr>
        <w:pStyle w:val="ListParagraph1"/>
        <w:numPr>
          <w:ilvl w:val="0"/>
          <w:numId w:val="1"/>
        </w:numPr>
        <w:spacing w:after="0" w:line="240" w:lineRule="auto"/>
        <w:jc w:val="both"/>
      </w:pPr>
      <w:r w:rsidRPr="00CF3164">
        <w:t>Für die Erarbeitung von neuen Inhalten im Rahmen von HA müssen folgende Voraussetzungen erfüllt sein:</w:t>
      </w:r>
    </w:p>
    <w:p w:rsidR="0087007A" w:rsidRPr="00CF3164" w:rsidRDefault="00D37B66" w:rsidP="001539B7">
      <w:pPr>
        <w:pStyle w:val="ListParagraph1"/>
        <w:numPr>
          <w:ilvl w:val="1"/>
          <w:numId w:val="1"/>
        </w:numPr>
        <w:spacing w:after="0" w:line="240" w:lineRule="auto"/>
        <w:jc w:val="both"/>
      </w:pPr>
      <w:r w:rsidRPr="00CF3164">
        <w:t>Den SuS mü</w:t>
      </w:r>
      <w:r w:rsidR="0087007A" w:rsidRPr="00CF3164">
        <w:t>ss</w:t>
      </w:r>
      <w:r w:rsidRPr="00CF3164">
        <w:t>en</w:t>
      </w:r>
      <w:r w:rsidR="0087007A" w:rsidRPr="00CF3164">
        <w:t xml:space="preserve"> entsprechende Kompetenz</w:t>
      </w:r>
      <w:r w:rsidRPr="00CF3164">
        <w:t>en</w:t>
      </w:r>
      <w:r w:rsidR="0087007A" w:rsidRPr="00CF3164">
        <w:t xml:space="preserve"> vermittelt worden sein</w:t>
      </w:r>
      <w:r w:rsidRPr="00CF3164">
        <w:t>.</w:t>
      </w:r>
    </w:p>
    <w:p w:rsidR="0087007A" w:rsidRPr="00CF3164" w:rsidRDefault="00D37B66" w:rsidP="001539B7">
      <w:pPr>
        <w:pStyle w:val="ListParagraph1"/>
        <w:numPr>
          <w:ilvl w:val="1"/>
          <w:numId w:val="1"/>
        </w:numPr>
        <w:spacing w:after="0" w:line="240" w:lineRule="auto"/>
        <w:jc w:val="both"/>
      </w:pPr>
      <w:r w:rsidRPr="00CF3164">
        <w:t>E</w:t>
      </w:r>
      <w:r w:rsidR="0087007A" w:rsidRPr="00CF3164">
        <w:t>ine anschließende Thematisierung im Unterricht muss erfolgen</w:t>
      </w:r>
      <w:r w:rsidRPr="00CF3164">
        <w:t>.</w:t>
      </w:r>
    </w:p>
    <w:p w:rsidR="00FA6FC3" w:rsidRPr="00CF3164" w:rsidRDefault="00FA6FC3" w:rsidP="001539B7">
      <w:pPr>
        <w:spacing w:after="0" w:line="240" w:lineRule="auto"/>
      </w:pPr>
    </w:p>
    <w:p w:rsidR="00D641AD" w:rsidRPr="00CF3164" w:rsidRDefault="00D641AD" w:rsidP="001539B7">
      <w:pPr>
        <w:spacing w:after="0" w:line="240" w:lineRule="auto"/>
      </w:pPr>
    </w:p>
    <w:p w:rsidR="0087007A" w:rsidRPr="00CF3164" w:rsidRDefault="0087007A" w:rsidP="001539B7">
      <w:pPr>
        <w:pStyle w:val="ListParagraph1"/>
        <w:numPr>
          <w:ilvl w:val="0"/>
          <w:numId w:val="7"/>
        </w:numPr>
        <w:spacing w:after="0" w:line="240" w:lineRule="auto"/>
        <w:rPr>
          <w:b/>
          <w:u w:val="single"/>
        </w:rPr>
      </w:pPr>
      <w:r w:rsidRPr="00CF3164">
        <w:rPr>
          <w:b/>
          <w:u w:val="single"/>
        </w:rPr>
        <w:t>Funktionen von Hausaufgaben</w:t>
      </w:r>
    </w:p>
    <w:p w:rsidR="0087007A" w:rsidRPr="00CF3164" w:rsidRDefault="0087007A" w:rsidP="001539B7">
      <w:pPr>
        <w:pStyle w:val="ListParagraph1"/>
        <w:numPr>
          <w:ilvl w:val="0"/>
          <w:numId w:val="1"/>
        </w:numPr>
        <w:spacing w:after="0" w:line="240" w:lineRule="auto"/>
        <w:jc w:val="both"/>
      </w:pPr>
      <w:r w:rsidRPr="00CF3164">
        <w:t>unterrichtsvorbereitende Funktion</w:t>
      </w:r>
      <w:r w:rsidR="00AE0154" w:rsidRPr="00CF3164">
        <w:t xml:space="preserve"> (z.B.: Formulierung von Fragen</w:t>
      </w:r>
      <w:r w:rsidR="00020AD3" w:rsidRPr="00CF3164">
        <w:t>, Lektüre</w:t>
      </w:r>
      <w:r w:rsidR="00AE0154" w:rsidRPr="00CF3164">
        <w:t>)</w:t>
      </w:r>
    </w:p>
    <w:p w:rsidR="0087007A" w:rsidRPr="00CF3164" w:rsidRDefault="0087007A" w:rsidP="001539B7">
      <w:pPr>
        <w:pStyle w:val="ListParagraph1"/>
        <w:numPr>
          <w:ilvl w:val="0"/>
          <w:numId w:val="1"/>
        </w:numPr>
        <w:spacing w:after="0" w:line="240" w:lineRule="auto"/>
        <w:jc w:val="both"/>
      </w:pPr>
      <w:r w:rsidRPr="00CF3164">
        <w:t xml:space="preserve">unterrichtsunterstützende </w:t>
      </w:r>
      <w:r w:rsidR="007A01D4" w:rsidRPr="00CF3164">
        <w:t xml:space="preserve">und -gestaltende </w:t>
      </w:r>
      <w:r w:rsidRPr="00CF3164">
        <w:t>Funktion (</w:t>
      </w:r>
      <w:r w:rsidR="007A01D4" w:rsidRPr="00CF3164">
        <w:t xml:space="preserve">Einbindung in Unterricht, </w:t>
      </w:r>
      <w:r w:rsidRPr="00CF3164">
        <w:t>Vertiefung und Fortsetzung von Lernprozessen)</w:t>
      </w:r>
    </w:p>
    <w:p w:rsidR="0087007A" w:rsidRPr="00CF3164" w:rsidRDefault="0087007A" w:rsidP="001539B7">
      <w:pPr>
        <w:pStyle w:val="ListParagraph1"/>
        <w:numPr>
          <w:ilvl w:val="0"/>
          <w:numId w:val="1"/>
        </w:numPr>
        <w:spacing w:after="0" w:line="240" w:lineRule="auto"/>
        <w:jc w:val="both"/>
      </w:pPr>
      <w:r w:rsidRPr="00CF3164">
        <w:t>übende Funktion (Einübung, Festigung und Aneignung)</w:t>
      </w:r>
    </w:p>
    <w:p w:rsidR="0087007A" w:rsidRPr="00CF3164" w:rsidRDefault="0087007A" w:rsidP="001539B7">
      <w:pPr>
        <w:pStyle w:val="ListParagraph1"/>
        <w:numPr>
          <w:ilvl w:val="0"/>
          <w:numId w:val="1"/>
        </w:numPr>
        <w:spacing w:after="0" w:line="240" w:lineRule="auto"/>
        <w:jc w:val="both"/>
      </w:pPr>
      <w:r w:rsidRPr="00CF3164">
        <w:t>motivierende Funktion (Anregung, Anleitung) (z.B.: Differenzierung der Aufgaben)</w:t>
      </w:r>
    </w:p>
    <w:p w:rsidR="0087007A" w:rsidRPr="00CF3164" w:rsidRDefault="0087007A" w:rsidP="001539B7">
      <w:pPr>
        <w:pStyle w:val="ListParagraph1"/>
        <w:numPr>
          <w:ilvl w:val="0"/>
          <w:numId w:val="1"/>
        </w:numPr>
        <w:spacing w:after="0" w:line="240" w:lineRule="auto"/>
        <w:jc w:val="both"/>
      </w:pPr>
      <w:r w:rsidRPr="00CF3164">
        <w:t>informierende Funktion</w:t>
      </w:r>
    </w:p>
    <w:p w:rsidR="0087007A" w:rsidRPr="00CF3164" w:rsidRDefault="0087007A" w:rsidP="001539B7">
      <w:pPr>
        <w:pStyle w:val="ListParagraph1"/>
        <w:spacing w:after="0" w:line="240" w:lineRule="auto"/>
        <w:ind w:left="1080"/>
        <w:jc w:val="both"/>
      </w:pPr>
    </w:p>
    <w:p w:rsidR="0087007A" w:rsidRPr="00CF3164" w:rsidRDefault="00AE0154" w:rsidP="001539B7">
      <w:pPr>
        <w:pStyle w:val="ListParagraph1"/>
        <w:numPr>
          <w:ilvl w:val="0"/>
          <w:numId w:val="1"/>
        </w:numPr>
        <w:spacing w:after="0" w:line="240" w:lineRule="auto"/>
        <w:jc w:val="both"/>
      </w:pPr>
      <w:r w:rsidRPr="00CF3164">
        <w:t>D</w:t>
      </w:r>
      <w:r w:rsidR="0087007A" w:rsidRPr="00CF3164">
        <w:t>ifferenzierte Hausaufgaben</w:t>
      </w:r>
      <w:r w:rsidR="00020AD3" w:rsidRPr="00CF3164">
        <w:t xml:space="preserve"> (z.B.: Zusatz, unterschiedliche Niveaustufen)</w:t>
      </w:r>
      <w:r w:rsidR="0087007A" w:rsidRPr="00CF3164">
        <w:t xml:space="preserve"> können ein geeignetes Mittel zur Förderung der SuS sein.</w:t>
      </w:r>
    </w:p>
    <w:p w:rsidR="00FA6FC3" w:rsidRPr="00CF3164" w:rsidRDefault="00FA6FC3" w:rsidP="001539B7">
      <w:pPr>
        <w:spacing w:after="0" w:line="240" w:lineRule="auto"/>
      </w:pPr>
    </w:p>
    <w:p w:rsidR="00D641AD" w:rsidRDefault="00D641AD"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Default="00CF3164" w:rsidP="001539B7">
      <w:pPr>
        <w:spacing w:after="0" w:line="240" w:lineRule="auto"/>
      </w:pPr>
    </w:p>
    <w:p w:rsidR="00CF3164" w:rsidRPr="00CF3164" w:rsidRDefault="00CF3164" w:rsidP="001539B7">
      <w:pPr>
        <w:spacing w:after="0" w:line="240" w:lineRule="auto"/>
      </w:pPr>
    </w:p>
    <w:p w:rsidR="0087007A" w:rsidRPr="00CF3164" w:rsidRDefault="0087007A" w:rsidP="001539B7">
      <w:pPr>
        <w:pStyle w:val="ListParagraph1"/>
        <w:numPr>
          <w:ilvl w:val="0"/>
          <w:numId w:val="7"/>
        </w:numPr>
        <w:spacing w:after="0" w:line="240" w:lineRule="auto"/>
        <w:rPr>
          <w:b/>
          <w:u w:val="single"/>
        </w:rPr>
      </w:pPr>
      <w:r w:rsidRPr="00CF3164">
        <w:rPr>
          <w:b/>
          <w:u w:val="single"/>
        </w:rPr>
        <w:lastRenderedPageBreak/>
        <w:t>Zeitlicher Umfang von Hausaufgaben</w:t>
      </w:r>
    </w:p>
    <w:p w:rsidR="001B6164" w:rsidRPr="00CF3164" w:rsidRDefault="001B6164" w:rsidP="001539B7">
      <w:pPr>
        <w:pStyle w:val="ListParagraph1"/>
        <w:numPr>
          <w:ilvl w:val="0"/>
          <w:numId w:val="1"/>
        </w:numPr>
        <w:spacing w:after="0" w:line="240" w:lineRule="auto"/>
        <w:jc w:val="both"/>
      </w:pPr>
      <w:r w:rsidRPr="00CF3164">
        <w:t>Die Lehrer*innen besprechen gemeinsam mit den</w:t>
      </w:r>
      <w:r w:rsidR="00572749" w:rsidRPr="00CF3164">
        <w:t xml:space="preserve"> </w:t>
      </w:r>
      <w:r w:rsidRPr="00CF3164">
        <w:t xml:space="preserve">Schüler*innen den vorgegebenen geschätzten Arbeitsaufwand für die Hausaufgaben und nehmen in Zeiten erhöhter „Lernbelastung“ (Klassenarbeits- und Klausurenzeiten in der Sek.I und Sek.II) </w:t>
      </w:r>
      <w:r w:rsidR="0041647B" w:rsidRPr="00CF3164">
        <w:t xml:space="preserve">und im Falle von besonderem außer- und schulischem Engagement </w:t>
      </w:r>
      <w:r w:rsidRPr="00CF3164">
        <w:t>Rücksicht.</w:t>
      </w:r>
      <w:r w:rsidR="00572749" w:rsidRPr="00CF3164">
        <w:t xml:space="preserve"> </w:t>
      </w:r>
    </w:p>
    <w:p w:rsidR="006E48DA" w:rsidRPr="00CF3164" w:rsidRDefault="006E48DA" w:rsidP="001539B7">
      <w:pPr>
        <w:pStyle w:val="ListParagraph1"/>
        <w:numPr>
          <w:ilvl w:val="0"/>
          <w:numId w:val="1"/>
        </w:numPr>
        <w:spacing w:after="0" w:line="240" w:lineRule="auto"/>
        <w:jc w:val="both"/>
        <w:rPr>
          <w:color w:val="000000" w:themeColor="text1"/>
        </w:rPr>
      </w:pPr>
      <w:r w:rsidRPr="00CF3164">
        <w:rPr>
          <w:color w:val="000000" w:themeColor="text1"/>
        </w:rPr>
        <w:t>Bei der Erteilung von Hausaufgaben ist immer die Belastung der Schüler*innen in Bezug auf schriftliche Leistungsüberprüfungen</w:t>
      </w:r>
      <w:r w:rsidR="0041647B" w:rsidRPr="00CF3164">
        <w:rPr>
          <w:color w:val="000000" w:themeColor="text1"/>
        </w:rPr>
        <w:t>,</w:t>
      </w:r>
      <w:r w:rsidRPr="00CF3164">
        <w:rPr>
          <w:color w:val="000000" w:themeColor="text1"/>
        </w:rPr>
        <w:t xml:space="preserve"> zu beachten.</w:t>
      </w:r>
    </w:p>
    <w:p w:rsidR="0087007A" w:rsidRPr="00CF3164" w:rsidRDefault="0087007A" w:rsidP="001539B7">
      <w:pPr>
        <w:pStyle w:val="ListParagraph1"/>
        <w:numPr>
          <w:ilvl w:val="0"/>
          <w:numId w:val="1"/>
        </w:numPr>
        <w:spacing w:after="0" w:line="240" w:lineRule="auto"/>
        <w:jc w:val="both"/>
      </w:pPr>
      <w:r w:rsidRPr="00CF3164">
        <w:t>Hausaufgaben</w:t>
      </w:r>
      <w:r w:rsidR="00DF59DA" w:rsidRPr="00CF3164">
        <w:t xml:space="preserve"> müssen</w:t>
      </w:r>
      <w:r w:rsidRPr="00CF3164">
        <w:t xml:space="preserve"> in </w:t>
      </w:r>
      <w:r w:rsidR="006C2FDA" w:rsidRPr="00CF3164">
        <w:t xml:space="preserve">der Sek.I in </w:t>
      </w:r>
      <w:r w:rsidRPr="00CF3164">
        <w:t>das</w:t>
      </w:r>
      <w:r w:rsidR="00DF59DA" w:rsidRPr="00CF3164">
        <w:t xml:space="preserve"> </w:t>
      </w:r>
      <w:r w:rsidRPr="00CF3164">
        <w:t>Kl</w:t>
      </w:r>
      <w:r w:rsidR="00DF59DA" w:rsidRPr="00CF3164">
        <w:t xml:space="preserve">assenbuch </w:t>
      </w:r>
      <w:r w:rsidR="00B3006B" w:rsidRPr="00CF3164">
        <w:t xml:space="preserve">zum Zieltag eingeschrieben </w:t>
      </w:r>
      <w:r w:rsidR="00A27471" w:rsidRPr="00CF3164">
        <w:t>werden</w:t>
      </w:r>
      <w:r w:rsidR="00DF59DA" w:rsidRPr="00CF3164">
        <w:t xml:space="preserve"> </w:t>
      </w:r>
      <w:r w:rsidR="00A27471" w:rsidRPr="00CF3164">
        <w:t xml:space="preserve">und sollen sich an folgenden Zeiten orientieren: </w:t>
      </w:r>
    </w:p>
    <w:p w:rsidR="0087007A" w:rsidRPr="00CF3164" w:rsidRDefault="0087007A" w:rsidP="001539B7">
      <w:pPr>
        <w:pStyle w:val="ListParagraph1"/>
        <w:numPr>
          <w:ilvl w:val="1"/>
          <w:numId w:val="1"/>
        </w:numPr>
        <w:spacing w:after="0" w:line="240" w:lineRule="auto"/>
        <w:jc w:val="both"/>
      </w:pPr>
      <w:r w:rsidRPr="00CF3164">
        <w:t>Klasse 7-8:</w:t>
      </w:r>
      <w:r w:rsidRPr="00CF3164">
        <w:tab/>
      </w:r>
      <w:r w:rsidR="006221F1" w:rsidRPr="00CF3164">
        <w:t>45</w:t>
      </w:r>
      <w:r w:rsidRPr="00CF3164">
        <w:t xml:space="preserve"> min/</w:t>
      </w:r>
      <w:r w:rsidR="006E48DA" w:rsidRPr="00CF3164">
        <w:t>Schult</w:t>
      </w:r>
      <w:r w:rsidRPr="00CF3164">
        <w:t xml:space="preserve">ag </w:t>
      </w:r>
    </w:p>
    <w:p w:rsidR="006221F1" w:rsidRPr="00CF3164" w:rsidRDefault="0087007A" w:rsidP="001539B7">
      <w:pPr>
        <w:pStyle w:val="ListParagraph1"/>
        <w:numPr>
          <w:ilvl w:val="1"/>
          <w:numId w:val="1"/>
        </w:numPr>
        <w:spacing w:after="0" w:line="240" w:lineRule="auto"/>
        <w:jc w:val="both"/>
      </w:pPr>
      <w:r w:rsidRPr="00CF3164">
        <w:t>Klasse 9-10:</w:t>
      </w:r>
      <w:r w:rsidRPr="00CF3164">
        <w:tab/>
      </w:r>
      <w:r w:rsidR="006221F1" w:rsidRPr="00CF3164">
        <w:t>60</w:t>
      </w:r>
      <w:r w:rsidRPr="00CF3164">
        <w:t xml:space="preserve"> min/</w:t>
      </w:r>
      <w:r w:rsidR="006E48DA" w:rsidRPr="00CF3164">
        <w:t>Schult</w:t>
      </w:r>
      <w:r w:rsidRPr="00CF3164">
        <w:t>ag</w:t>
      </w:r>
    </w:p>
    <w:p w:rsidR="006E48DA" w:rsidRPr="00CF3164" w:rsidRDefault="006E48DA" w:rsidP="001539B7">
      <w:pPr>
        <w:pStyle w:val="ListParagraph1"/>
        <w:numPr>
          <w:ilvl w:val="1"/>
          <w:numId w:val="1"/>
        </w:numPr>
        <w:spacing w:after="0" w:line="240" w:lineRule="auto"/>
        <w:jc w:val="both"/>
      </w:pPr>
      <w:r w:rsidRPr="00CF3164">
        <w:t>Der Zeitbedarf für die Bearbeitung von Hausaufgaben orientiert sich an dem Zeitbedarf „mittelstarker SuS“.</w:t>
      </w:r>
    </w:p>
    <w:p w:rsidR="0041647B" w:rsidRPr="00CF3164" w:rsidRDefault="0041647B" w:rsidP="001539B7">
      <w:pPr>
        <w:pStyle w:val="ListParagraph1"/>
        <w:numPr>
          <w:ilvl w:val="1"/>
          <w:numId w:val="1"/>
        </w:numPr>
        <w:spacing w:after="0" w:line="240" w:lineRule="auto"/>
        <w:jc w:val="both"/>
      </w:pPr>
      <w:r w:rsidRPr="00CF3164">
        <w:t>Bei der Erteilung von Hausaufgaben wird die Länge des Schultages beachtet.</w:t>
      </w:r>
    </w:p>
    <w:p w:rsidR="006E48DA" w:rsidRPr="00CF3164" w:rsidRDefault="006E48DA" w:rsidP="001539B7">
      <w:pPr>
        <w:pStyle w:val="ListParagraph1"/>
        <w:spacing w:after="0" w:line="240" w:lineRule="auto"/>
        <w:ind w:left="1080"/>
        <w:jc w:val="both"/>
      </w:pPr>
    </w:p>
    <w:p w:rsidR="009626D3" w:rsidRPr="00CF3164" w:rsidRDefault="009626D3" w:rsidP="001539B7">
      <w:pPr>
        <w:pStyle w:val="ListParagraph1"/>
        <w:numPr>
          <w:ilvl w:val="0"/>
          <w:numId w:val="1"/>
        </w:numPr>
        <w:spacing w:after="0" w:line="240" w:lineRule="auto"/>
        <w:jc w:val="both"/>
      </w:pPr>
      <w:r w:rsidRPr="00CF3164">
        <w:t>Die Schulkonferenz definiert für das kommende Schuljahr Zeiträume</w:t>
      </w:r>
      <w:r w:rsidR="00161638" w:rsidRPr="00CF3164">
        <w:t>,</w:t>
      </w:r>
      <w:r w:rsidRPr="00CF3164">
        <w:t xml:space="preserve"> in denen keine Hausaufgaben aufgegeben werden können.</w:t>
      </w:r>
    </w:p>
    <w:p w:rsidR="009626D3" w:rsidRPr="00CF3164" w:rsidRDefault="009626D3" w:rsidP="001539B7">
      <w:pPr>
        <w:pStyle w:val="ListParagraph1"/>
        <w:numPr>
          <w:ilvl w:val="0"/>
          <w:numId w:val="1"/>
        </w:numPr>
        <w:spacing w:after="0" w:line="240" w:lineRule="auto"/>
        <w:jc w:val="both"/>
      </w:pPr>
      <w:r w:rsidRPr="00CF3164">
        <w:t xml:space="preserve">In der Sekundarstufe II sollen die Kolleg*innen mit ihren Kursen unter Beachtung der Klausurbelastung den Umfang der Hausaufgaben besprechen. </w:t>
      </w:r>
    </w:p>
    <w:p w:rsidR="007621D1" w:rsidRPr="00CF3164" w:rsidRDefault="007621D1" w:rsidP="001539B7">
      <w:pPr>
        <w:pStyle w:val="ListParagraph1"/>
        <w:numPr>
          <w:ilvl w:val="0"/>
          <w:numId w:val="1"/>
        </w:numPr>
        <w:spacing w:after="0" w:line="240" w:lineRule="auto"/>
        <w:jc w:val="both"/>
      </w:pPr>
      <w:r w:rsidRPr="00CF3164">
        <w:t>Eine Planung zu Beginn des Semesters über Hausaufgaben, Referate etc. ermöglicht den Schüler*innen ein Zeitmanagement.</w:t>
      </w:r>
    </w:p>
    <w:p w:rsidR="00A0517C" w:rsidRPr="00CF3164" w:rsidRDefault="009626D3" w:rsidP="001539B7">
      <w:pPr>
        <w:pStyle w:val="ListParagraph1"/>
        <w:numPr>
          <w:ilvl w:val="0"/>
          <w:numId w:val="1"/>
        </w:numPr>
        <w:spacing w:after="0" w:line="240" w:lineRule="auto"/>
        <w:jc w:val="both"/>
      </w:pPr>
      <w:r w:rsidRPr="00CF3164">
        <w:t>In der Sek.</w:t>
      </w:r>
      <w:r w:rsidR="00024DA9" w:rsidRPr="00CF3164">
        <w:t xml:space="preserve"> </w:t>
      </w:r>
      <w:r w:rsidRPr="00CF3164">
        <w:t xml:space="preserve">II wird auch </w:t>
      </w:r>
      <w:r w:rsidR="00A0517C" w:rsidRPr="00CF3164">
        <w:t xml:space="preserve">vor Allem bei nachbereitenden </w:t>
      </w:r>
      <w:r w:rsidRPr="00CF3164">
        <w:t>Hausaufgaben die Eigenverantwortung der Schüler*innen ernstgenommen und auf freiwillige Anteile</w:t>
      </w:r>
      <w:r w:rsidR="00024DA9" w:rsidRPr="00CF3164">
        <w:t>,</w:t>
      </w:r>
      <w:r w:rsidRPr="00CF3164">
        <w:t xml:space="preserve"> </w:t>
      </w:r>
      <w:r w:rsidR="00A0517C" w:rsidRPr="00CF3164">
        <w:t xml:space="preserve">Angebote und Differenzierung </w:t>
      </w:r>
      <w:r w:rsidRPr="00CF3164">
        <w:t xml:space="preserve">gesetzt. </w:t>
      </w:r>
    </w:p>
    <w:p w:rsidR="00D641AD" w:rsidRPr="00CF3164" w:rsidRDefault="00D641AD" w:rsidP="001539B7">
      <w:pPr>
        <w:spacing w:after="0" w:line="240" w:lineRule="auto"/>
      </w:pPr>
    </w:p>
    <w:p w:rsidR="0087007A" w:rsidRPr="00CF3164" w:rsidRDefault="0087007A" w:rsidP="001539B7">
      <w:pPr>
        <w:pStyle w:val="ListParagraph1"/>
        <w:numPr>
          <w:ilvl w:val="0"/>
          <w:numId w:val="7"/>
        </w:numPr>
        <w:spacing w:after="0" w:line="240" w:lineRule="auto"/>
        <w:rPr>
          <w:b/>
          <w:u w:val="single"/>
        </w:rPr>
      </w:pPr>
      <w:r w:rsidRPr="00CF3164">
        <w:rPr>
          <w:b/>
          <w:u w:val="single"/>
        </w:rPr>
        <w:t>Erteilung von Hausaufgaben</w:t>
      </w:r>
    </w:p>
    <w:p w:rsidR="0087007A" w:rsidRPr="00CF3164" w:rsidRDefault="0087007A" w:rsidP="001539B7">
      <w:pPr>
        <w:pStyle w:val="ListParagraph1"/>
        <w:numPr>
          <w:ilvl w:val="0"/>
          <w:numId w:val="1"/>
        </w:numPr>
        <w:spacing w:after="0" w:line="240" w:lineRule="auto"/>
        <w:jc w:val="both"/>
      </w:pPr>
      <w:r w:rsidRPr="00CF3164">
        <w:t>in ruhiger Unterrichtsatmosphäre und in der Unterrichtszeit</w:t>
      </w:r>
    </w:p>
    <w:p w:rsidR="0087007A" w:rsidRPr="00CF3164" w:rsidRDefault="0087007A" w:rsidP="001539B7">
      <w:pPr>
        <w:pStyle w:val="ListParagraph1"/>
        <w:numPr>
          <w:ilvl w:val="0"/>
          <w:numId w:val="1"/>
        </w:numPr>
        <w:spacing w:after="0" w:line="240" w:lineRule="auto"/>
        <w:jc w:val="both"/>
      </w:pPr>
      <w:r w:rsidRPr="00CF3164">
        <w:t>konkrete und klare Formulierung des Auftrages</w:t>
      </w:r>
    </w:p>
    <w:p w:rsidR="0087007A" w:rsidRPr="00CF3164" w:rsidRDefault="0087007A" w:rsidP="001539B7">
      <w:pPr>
        <w:pStyle w:val="ListParagraph1"/>
        <w:numPr>
          <w:ilvl w:val="0"/>
          <w:numId w:val="1"/>
        </w:numPr>
        <w:spacing w:after="0" w:line="240" w:lineRule="auto"/>
        <w:jc w:val="both"/>
      </w:pPr>
      <w:r w:rsidRPr="00CF3164">
        <w:t xml:space="preserve">Visualisierung der Aufgaben wirkt unterstützend </w:t>
      </w:r>
    </w:p>
    <w:p w:rsidR="0087007A" w:rsidRPr="00CF3164" w:rsidRDefault="0087007A" w:rsidP="001539B7">
      <w:pPr>
        <w:pStyle w:val="ListParagraph1"/>
        <w:numPr>
          <w:ilvl w:val="0"/>
          <w:numId w:val="1"/>
        </w:numPr>
        <w:spacing w:after="0" w:line="240" w:lineRule="auto"/>
        <w:jc w:val="both"/>
      </w:pPr>
      <w:r w:rsidRPr="00CF3164">
        <w:t>Verteilte Arbeitsblätter müssen hinsichtlich der Lesbarkeit und der Kopierqualität eine adäquate Bearbeitung ermöglichen.</w:t>
      </w:r>
    </w:p>
    <w:p w:rsidR="0087007A" w:rsidRPr="00CF3164" w:rsidRDefault="0087007A" w:rsidP="001539B7">
      <w:pPr>
        <w:pStyle w:val="ListParagraph1"/>
        <w:numPr>
          <w:ilvl w:val="0"/>
          <w:numId w:val="1"/>
        </w:numPr>
        <w:spacing w:after="0" w:line="240" w:lineRule="auto"/>
        <w:jc w:val="both"/>
      </w:pPr>
      <w:r w:rsidRPr="00CF3164">
        <w:t xml:space="preserve">HA können </w:t>
      </w:r>
      <w:r w:rsidR="00F808F2" w:rsidRPr="00CF3164">
        <w:t>nur dann</w:t>
      </w:r>
      <w:r w:rsidRPr="00CF3164">
        <w:t xml:space="preserve"> in elektronischer Form eingefordert werden, wenn alle SuS der Lerngruppe über entsprechende Möglichkeiten verfügen</w:t>
      </w:r>
      <w:r w:rsidR="008803D0" w:rsidRPr="00CF3164">
        <w:t xml:space="preserve"> und verbindliche Absprachen getroffen worden sind</w:t>
      </w:r>
      <w:r w:rsidRPr="00CF3164">
        <w:t>.</w:t>
      </w:r>
    </w:p>
    <w:p w:rsidR="00F808F2" w:rsidRPr="00CF3164" w:rsidRDefault="00F808F2" w:rsidP="001539B7">
      <w:pPr>
        <w:pStyle w:val="ListParagraph1"/>
        <w:numPr>
          <w:ilvl w:val="0"/>
          <w:numId w:val="1"/>
        </w:numPr>
        <w:spacing w:after="0" w:line="240" w:lineRule="auto"/>
        <w:jc w:val="both"/>
      </w:pPr>
      <w:r w:rsidRPr="00CF3164">
        <w:t xml:space="preserve">Ferien und Praktika sind hausaufgabenfreie Zeiten. </w:t>
      </w:r>
      <w:r w:rsidR="00E4718D" w:rsidRPr="00CF3164">
        <w:t xml:space="preserve">Für Lektüren müssen drei Wochen außerhalb der </w:t>
      </w:r>
      <w:r w:rsidR="001E2E2C" w:rsidRPr="00CF3164">
        <w:t>hausaufgabenfreien Zeit</w:t>
      </w:r>
      <w:r w:rsidR="00E4718D" w:rsidRPr="00CF3164">
        <w:t xml:space="preserve"> eingeplant werden.</w:t>
      </w:r>
    </w:p>
    <w:p w:rsidR="008B32BD" w:rsidRPr="00CF3164" w:rsidRDefault="008B32BD" w:rsidP="008B32BD">
      <w:pPr>
        <w:pStyle w:val="ListParagraph1"/>
        <w:numPr>
          <w:ilvl w:val="0"/>
          <w:numId w:val="1"/>
        </w:numPr>
        <w:spacing w:after="0" w:line="240" w:lineRule="auto"/>
        <w:jc w:val="both"/>
      </w:pPr>
      <w:r w:rsidRPr="00CF3164">
        <w:t>Sollten Fehlzeiten weniger als drei Tage andauern, müssen die Hausaufgaben ab dem zweiten Tag zeitnah nachgearbeitet werden. Bei längeren Erkrankungen sind Hausaufgaben nur in dem Maße nachzuarbeiten, wie sie für den langfristigen Lernerfolg erforderlich sind.</w:t>
      </w:r>
    </w:p>
    <w:p w:rsidR="007621D1" w:rsidRDefault="007621D1" w:rsidP="00CF3164">
      <w:pPr>
        <w:pStyle w:val="ListParagraph1"/>
        <w:spacing w:after="0" w:line="240" w:lineRule="auto"/>
        <w:jc w:val="both"/>
      </w:pPr>
    </w:p>
    <w:p w:rsidR="0087007A" w:rsidRPr="00CF3164" w:rsidRDefault="0087007A" w:rsidP="001539B7">
      <w:pPr>
        <w:pStyle w:val="ListParagraph1"/>
        <w:numPr>
          <w:ilvl w:val="0"/>
          <w:numId w:val="7"/>
        </w:numPr>
        <w:spacing w:after="0" w:line="240" w:lineRule="auto"/>
        <w:rPr>
          <w:b/>
          <w:u w:val="single"/>
        </w:rPr>
      </w:pPr>
      <w:r w:rsidRPr="00CF3164">
        <w:rPr>
          <w:b/>
          <w:u w:val="single"/>
        </w:rPr>
        <w:t>Kontrolle der Erledigung von HA</w:t>
      </w:r>
    </w:p>
    <w:p w:rsidR="0087007A" w:rsidRPr="00CF3164" w:rsidRDefault="0087007A" w:rsidP="001539B7">
      <w:pPr>
        <w:pStyle w:val="ListParagraph1"/>
        <w:numPr>
          <w:ilvl w:val="0"/>
          <w:numId w:val="1"/>
        </w:numPr>
        <w:spacing w:after="0" w:line="240" w:lineRule="auto"/>
      </w:pPr>
      <w:r w:rsidRPr="00CF3164">
        <w:t>Verantwortlich für die Kontrolle ist die Lehr</w:t>
      </w:r>
      <w:r w:rsidR="001E2E2C" w:rsidRPr="00CF3164">
        <w:t>kraft</w:t>
      </w:r>
      <w:r w:rsidRPr="00CF3164">
        <w:t>.</w:t>
      </w:r>
      <w:r w:rsidR="007A01D4" w:rsidRPr="00CF3164">
        <w:t xml:space="preserve"> </w:t>
      </w:r>
    </w:p>
    <w:p w:rsidR="007A01D4" w:rsidRPr="00CF3164" w:rsidRDefault="007A01D4" w:rsidP="001539B7">
      <w:pPr>
        <w:pStyle w:val="ListParagraph1"/>
        <w:numPr>
          <w:ilvl w:val="0"/>
          <w:numId w:val="1"/>
        </w:numPr>
        <w:spacing w:after="0" w:line="240" w:lineRule="auto"/>
      </w:pPr>
      <w:r w:rsidRPr="00CF3164">
        <w:t xml:space="preserve">Hausaufgaben müssen </w:t>
      </w:r>
      <w:r w:rsidR="0041647B" w:rsidRPr="00CF3164">
        <w:t xml:space="preserve">in angemessener Frist </w:t>
      </w:r>
      <w:r w:rsidRPr="00CF3164">
        <w:t>kontrolliert werden, e</w:t>
      </w:r>
      <w:r w:rsidR="0087007A" w:rsidRPr="00CF3164">
        <w:t xml:space="preserve">s liegt </w:t>
      </w:r>
      <w:r w:rsidRPr="00CF3164">
        <w:t xml:space="preserve">aber </w:t>
      </w:r>
      <w:r w:rsidR="0087007A" w:rsidRPr="00CF3164">
        <w:t xml:space="preserve">in der pädagogischen Entscheidung der Lehrkraft, wie </w:t>
      </w:r>
      <w:r w:rsidRPr="00CF3164">
        <w:t>dies geschieht</w:t>
      </w:r>
      <w:r w:rsidR="0087007A" w:rsidRPr="00CF3164">
        <w:t>.</w:t>
      </w:r>
      <w:r w:rsidR="00235D85" w:rsidRPr="00CF3164">
        <w:t xml:space="preserve"> </w:t>
      </w:r>
    </w:p>
    <w:p w:rsidR="00F63727" w:rsidRPr="00CF3164" w:rsidRDefault="00F63727" w:rsidP="001539B7">
      <w:pPr>
        <w:pStyle w:val="ListParagraph1"/>
        <w:numPr>
          <w:ilvl w:val="0"/>
          <w:numId w:val="1"/>
        </w:numPr>
        <w:spacing w:after="0" w:line="240" w:lineRule="auto"/>
        <w:ind w:left="708"/>
        <w:jc w:val="both"/>
      </w:pPr>
      <w:r w:rsidRPr="00CF3164">
        <w:t xml:space="preserve">Schüler*innen dürfen bei den Hausaufgaben durchaus Fehler machen. Lehrer*innen und Schüler*innen schaffen eine Atmosphäre, die es Schüler*innen ermöglicht, auch ein fehlerhaftes Ergebnis im Unterricht vorzustellen. </w:t>
      </w:r>
    </w:p>
    <w:p w:rsidR="007A01D4" w:rsidRPr="00CF3164" w:rsidRDefault="007A01D4" w:rsidP="001539B7">
      <w:pPr>
        <w:pStyle w:val="ListParagraph1"/>
        <w:numPr>
          <w:ilvl w:val="0"/>
          <w:numId w:val="1"/>
        </w:numPr>
        <w:spacing w:after="0" w:line="240" w:lineRule="auto"/>
      </w:pPr>
      <w:r w:rsidRPr="00CF3164">
        <w:t>Die SuS müssen ein</w:t>
      </w:r>
      <w:r w:rsidR="001E2E2C" w:rsidRPr="00CF3164">
        <w:t>e</w:t>
      </w:r>
      <w:r w:rsidRPr="00CF3164">
        <w:t xml:space="preserve"> Rückmeldung erhalten, ob die Hausaufgaben angemessen gelöst worden sind.</w:t>
      </w:r>
      <w:r w:rsidR="00235D85" w:rsidRPr="00CF3164">
        <w:t xml:space="preserve"> </w:t>
      </w:r>
    </w:p>
    <w:p w:rsidR="0087007A" w:rsidRPr="00CF3164" w:rsidRDefault="00235D85" w:rsidP="001539B7">
      <w:pPr>
        <w:pStyle w:val="ListParagraph1"/>
        <w:numPr>
          <w:ilvl w:val="0"/>
          <w:numId w:val="1"/>
        </w:numPr>
        <w:spacing w:after="0" w:line="240" w:lineRule="auto"/>
      </w:pPr>
      <w:r w:rsidRPr="00CF3164">
        <w:t xml:space="preserve">SuS können eine individuelle Kontrolle der HA erbitten. </w:t>
      </w:r>
    </w:p>
    <w:p w:rsidR="00D641AD" w:rsidRPr="00CF3164" w:rsidRDefault="00D641AD" w:rsidP="001539B7">
      <w:pPr>
        <w:pStyle w:val="ListParagraph1"/>
        <w:spacing w:after="0" w:line="240" w:lineRule="auto"/>
        <w:ind w:left="360"/>
      </w:pPr>
    </w:p>
    <w:p w:rsidR="0087007A" w:rsidRPr="00CF3164" w:rsidRDefault="0087007A" w:rsidP="001539B7">
      <w:pPr>
        <w:pStyle w:val="ListParagraph1"/>
        <w:numPr>
          <w:ilvl w:val="0"/>
          <w:numId w:val="7"/>
        </w:numPr>
        <w:spacing w:after="0" w:line="240" w:lineRule="auto"/>
        <w:rPr>
          <w:b/>
          <w:u w:val="single"/>
        </w:rPr>
      </w:pPr>
      <w:r w:rsidRPr="00CF3164">
        <w:rPr>
          <w:b/>
          <w:u w:val="single"/>
        </w:rPr>
        <w:t>Bewertung von Hausaufgaben</w:t>
      </w:r>
    </w:p>
    <w:p w:rsidR="0087007A" w:rsidRPr="00CF3164" w:rsidRDefault="0087007A" w:rsidP="001539B7">
      <w:pPr>
        <w:pStyle w:val="ListParagraph1"/>
        <w:numPr>
          <w:ilvl w:val="0"/>
          <w:numId w:val="1"/>
        </w:numPr>
        <w:spacing w:after="0" w:line="240" w:lineRule="auto"/>
        <w:jc w:val="both"/>
      </w:pPr>
      <w:r w:rsidRPr="00CF3164">
        <w:t>Die Bewertung von Hausaufgaben fließt in der Sekundarstufe I in den „sonstigen Bereich“ der Note und in der Sekundarstufe II in den Allgemeinen Teil ein.</w:t>
      </w:r>
    </w:p>
    <w:p w:rsidR="0087007A" w:rsidRPr="00CF3164" w:rsidRDefault="0087007A" w:rsidP="001539B7">
      <w:pPr>
        <w:pStyle w:val="ListParagraph1"/>
        <w:numPr>
          <w:ilvl w:val="0"/>
          <w:numId w:val="1"/>
        </w:numPr>
        <w:spacing w:after="0" w:line="240" w:lineRule="auto"/>
        <w:jc w:val="both"/>
      </w:pPr>
      <w:r w:rsidRPr="00CF3164">
        <w:t xml:space="preserve">Die Bewertung der Hausaufgaben kann </w:t>
      </w:r>
      <w:r w:rsidR="003E3240" w:rsidRPr="00CF3164">
        <w:t xml:space="preserve">unter Berücksichtigung des Gleichheitsgrundsatzes </w:t>
      </w:r>
      <w:r w:rsidRPr="00CF3164">
        <w:t>stichprobenartig oder von der gesamten Lerngruppe erfolgen.</w:t>
      </w:r>
    </w:p>
    <w:p w:rsidR="0087007A" w:rsidRPr="00CF3164" w:rsidRDefault="0087007A" w:rsidP="001539B7">
      <w:pPr>
        <w:pStyle w:val="ListParagraph1"/>
        <w:numPr>
          <w:ilvl w:val="0"/>
          <w:numId w:val="1"/>
        </w:numPr>
        <w:spacing w:after="0" w:line="240" w:lineRule="auto"/>
        <w:jc w:val="both"/>
      </w:pPr>
      <w:r w:rsidRPr="00CF3164">
        <w:t>Die Bewertung von Hausaufgaben und die entsprechende Kontrolle muss sich an dem jeweiligen Anforderungsbereich orientieren.</w:t>
      </w:r>
    </w:p>
    <w:p w:rsidR="007621D1" w:rsidRPr="00CF3164" w:rsidRDefault="007621D1" w:rsidP="001539B7">
      <w:pPr>
        <w:pStyle w:val="ListParagraph1"/>
        <w:spacing w:after="0" w:line="240" w:lineRule="auto"/>
      </w:pPr>
    </w:p>
    <w:p w:rsidR="00D641AD" w:rsidRPr="00CF3164" w:rsidRDefault="00D641AD" w:rsidP="001539B7">
      <w:pPr>
        <w:pStyle w:val="ListParagraph1"/>
        <w:spacing w:after="0" w:line="240" w:lineRule="auto"/>
      </w:pPr>
    </w:p>
    <w:p w:rsidR="0087007A" w:rsidRPr="00CF3164" w:rsidRDefault="0087007A" w:rsidP="001539B7">
      <w:pPr>
        <w:pStyle w:val="ListParagraph1"/>
        <w:numPr>
          <w:ilvl w:val="0"/>
          <w:numId w:val="7"/>
        </w:numPr>
        <w:spacing w:after="0" w:line="240" w:lineRule="auto"/>
        <w:rPr>
          <w:b/>
          <w:u w:val="single"/>
        </w:rPr>
      </w:pPr>
      <w:r w:rsidRPr="00CF3164">
        <w:rPr>
          <w:b/>
          <w:u w:val="single"/>
        </w:rPr>
        <w:t>Material- und Kostenaufwand für Hausaufgaben</w:t>
      </w:r>
    </w:p>
    <w:p w:rsidR="0087007A" w:rsidRPr="00CF3164" w:rsidRDefault="0087007A" w:rsidP="001539B7">
      <w:pPr>
        <w:pStyle w:val="ListParagraph1"/>
        <w:numPr>
          <w:ilvl w:val="0"/>
          <w:numId w:val="1"/>
        </w:numPr>
        <w:spacing w:after="0" w:line="240" w:lineRule="auto"/>
        <w:jc w:val="both"/>
      </w:pPr>
      <w:r w:rsidRPr="00CF3164">
        <w:t>Benötigte Materialien, die über das übliche Maß hinausgehen, müssen von der Schule gestellt werden. Der durch das Schulgesetz festgeschriebene Eigenanteil bezieht sich auf Lernmittel und deckt keine Anschaffungen von z.B.: Materialien für die Erledigung von Hausaufgaben.</w:t>
      </w:r>
    </w:p>
    <w:p w:rsidR="007621D1" w:rsidRPr="00CF3164" w:rsidRDefault="007621D1" w:rsidP="001539B7">
      <w:pPr>
        <w:pStyle w:val="ListParagraph1"/>
        <w:spacing w:after="0" w:line="240" w:lineRule="auto"/>
      </w:pPr>
    </w:p>
    <w:p w:rsidR="00D641AD" w:rsidRPr="00CF3164" w:rsidRDefault="00D641AD" w:rsidP="001539B7">
      <w:pPr>
        <w:pStyle w:val="ListParagraph1"/>
        <w:spacing w:after="0" w:line="240" w:lineRule="auto"/>
      </w:pPr>
    </w:p>
    <w:p w:rsidR="0087007A" w:rsidRPr="00CF3164" w:rsidRDefault="0087007A" w:rsidP="001539B7">
      <w:pPr>
        <w:pStyle w:val="ListParagraph1"/>
        <w:numPr>
          <w:ilvl w:val="0"/>
          <w:numId w:val="7"/>
        </w:numPr>
        <w:spacing w:after="0" w:line="240" w:lineRule="auto"/>
        <w:rPr>
          <w:b/>
          <w:u w:val="single"/>
        </w:rPr>
      </w:pPr>
      <w:r w:rsidRPr="00CF3164">
        <w:rPr>
          <w:b/>
          <w:u w:val="single"/>
        </w:rPr>
        <w:t>Unterstützung der Schule für HA</w:t>
      </w:r>
    </w:p>
    <w:p w:rsidR="0087007A" w:rsidRPr="00CF3164" w:rsidRDefault="0087007A" w:rsidP="001539B7">
      <w:pPr>
        <w:pStyle w:val="ListParagraph1"/>
        <w:numPr>
          <w:ilvl w:val="0"/>
          <w:numId w:val="1"/>
        </w:numPr>
        <w:spacing w:after="0" w:line="240" w:lineRule="auto"/>
        <w:jc w:val="both"/>
      </w:pPr>
      <w:r w:rsidRPr="00CF3164">
        <w:t xml:space="preserve">Die Schule stellt </w:t>
      </w:r>
      <w:r w:rsidR="00523EAD" w:rsidRPr="00CF3164">
        <w:t>a</w:t>
      </w:r>
      <w:r w:rsidRPr="00CF3164">
        <w:t xml:space="preserve">m Nachmittag (4. und 5. Block) für die SuS der Sek.I für die gemeinsame Erledigung von Hausaufgaben Unterrichtsräume zur Verfügung. </w:t>
      </w:r>
    </w:p>
    <w:p w:rsidR="0087007A" w:rsidRPr="00CF3164" w:rsidRDefault="0087007A" w:rsidP="001539B7">
      <w:pPr>
        <w:pStyle w:val="ListParagraph1"/>
        <w:numPr>
          <w:ilvl w:val="0"/>
          <w:numId w:val="1"/>
        </w:numPr>
        <w:spacing w:after="0" w:line="240" w:lineRule="auto"/>
        <w:jc w:val="both"/>
      </w:pPr>
      <w:r w:rsidRPr="00CF3164">
        <w:t xml:space="preserve">Die SuS der Sek.II können bei freien Kapazitäten im Verlauf des Tages </w:t>
      </w:r>
      <w:r w:rsidR="002D0CC1" w:rsidRPr="00CF3164">
        <w:t>Kurs</w:t>
      </w:r>
      <w:r w:rsidRPr="00CF3164">
        <w:t xml:space="preserve">räume nutzen. </w:t>
      </w:r>
    </w:p>
    <w:p w:rsidR="0087007A" w:rsidRPr="00CF3164" w:rsidRDefault="0087007A" w:rsidP="001539B7">
      <w:pPr>
        <w:pStyle w:val="ListParagraph1"/>
        <w:numPr>
          <w:ilvl w:val="0"/>
          <w:numId w:val="1"/>
        </w:numPr>
        <w:spacing w:after="0" w:line="240" w:lineRule="auto"/>
        <w:jc w:val="both"/>
      </w:pPr>
      <w:r w:rsidRPr="00CF3164">
        <w:t xml:space="preserve">Die Nutzung der Räume erfolgt </w:t>
      </w:r>
      <w:r w:rsidR="00523EAD" w:rsidRPr="00CF3164">
        <w:t xml:space="preserve">jeweils </w:t>
      </w:r>
      <w:r w:rsidRPr="00CF3164">
        <w:t>nach Anmeldung</w:t>
      </w:r>
      <w:r w:rsidR="002D0CC1" w:rsidRPr="00CF3164">
        <w:t xml:space="preserve"> im Sekretariat</w:t>
      </w:r>
      <w:r w:rsidRPr="00CF3164">
        <w:t xml:space="preserve"> und unter Anerkennung der Nutzungsordnung.</w:t>
      </w:r>
    </w:p>
    <w:p w:rsidR="0087007A" w:rsidRPr="00CF3164" w:rsidRDefault="0087007A" w:rsidP="001539B7">
      <w:pPr>
        <w:pStyle w:val="ListParagraph1"/>
        <w:numPr>
          <w:ilvl w:val="0"/>
          <w:numId w:val="1"/>
        </w:numPr>
        <w:spacing w:after="0" w:line="240" w:lineRule="auto"/>
        <w:jc w:val="both"/>
      </w:pPr>
      <w:r w:rsidRPr="00CF3164">
        <w:t>Di</w:t>
      </w:r>
      <w:r w:rsidR="002D0CC1" w:rsidRPr="00CF3164">
        <w:t>e SuS können die Förderangebote</w:t>
      </w:r>
      <w:r w:rsidRPr="00CF3164">
        <w:t xml:space="preserve"> der Schule nutzen.</w:t>
      </w:r>
    </w:p>
    <w:p w:rsidR="001539B7" w:rsidRPr="00CF3164" w:rsidRDefault="001539B7" w:rsidP="001539B7">
      <w:pPr>
        <w:pStyle w:val="ListParagraph1"/>
        <w:spacing w:after="0" w:line="240" w:lineRule="auto"/>
      </w:pPr>
    </w:p>
    <w:p w:rsidR="00A27471" w:rsidRPr="00CF3164" w:rsidRDefault="00A27471" w:rsidP="001539B7">
      <w:pPr>
        <w:pStyle w:val="ListParagraph1"/>
        <w:spacing w:after="0" w:line="240" w:lineRule="auto"/>
      </w:pPr>
    </w:p>
    <w:p w:rsidR="00B3006B" w:rsidRPr="00CF3164" w:rsidRDefault="00B3006B" w:rsidP="001539B7">
      <w:pPr>
        <w:pStyle w:val="ListParagraph1"/>
        <w:numPr>
          <w:ilvl w:val="0"/>
          <w:numId w:val="7"/>
        </w:numPr>
        <w:spacing w:after="0" w:line="240" w:lineRule="auto"/>
        <w:rPr>
          <w:b/>
          <w:u w:val="single"/>
        </w:rPr>
      </w:pPr>
      <w:r w:rsidRPr="00CF3164">
        <w:rPr>
          <w:b/>
          <w:u w:val="single"/>
        </w:rPr>
        <w:t>Unterstütz</w:t>
      </w:r>
      <w:r w:rsidR="006E48DA" w:rsidRPr="00CF3164">
        <w:rPr>
          <w:b/>
          <w:u w:val="single"/>
        </w:rPr>
        <w:t>ende Maßnahmen</w:t>
      </w:r>
    </w:p>
    <w:p w:rsidR="00B3006B" w:rsidRPr="00CF3164" w:rsidRDefault="00B3006B" w:rsidP="001539B7">
      <w:pPr>
        <w:pStyle w:val="ListParagraph1"/>
        <w:numPr>
          <w:ilvl w:val="0"/>
          <w:numId w:val="1"/>
        </w:numPr>
        <w:spacing w:after="0" w:line="240" w:lineRule="auto"/>
        <w:jc w:val="both"/>
      </w:pPr>
      <w:r w:rsidRPr="00CF3164">
        <w:t xml:space="preserve">Der </w:t>
      </w:r>
      <w:r w:rsidR="00D37B66" w:rsidRPr="00CF3164">
        <w:t>Klassenleitung</w:t>
      </w:r>
      <w:r w:rsidRPr="00CF3164">
        <w:t xml:space="preserve"> beobachtet und koordiniert </w:t>
      </w:r>
      <w:r w:rsidR="00523EAD" w:rsidRPr="00CF3164">
        <w:t xml:space="preserve">bei Bedarf </w:t>
      </w:r>
      <w:r w:rsidRPr="00CF3164">
        <w:t>den Umgang mit den HA</w:t>
      </w:r>
      <w:r w:rsidR="00D37B66" w:rsidRPr="00CF3164">
        <w:t xml:space="preserve"> und </w:t>
      </w:r>
      <w:r w:rsidRPr="00CF3164">
        <w:t>führt regelmäßig informelle Gespräche über die HA-Belastung.</w:t>
      </w:r>
    </w:p>
    <w:p w:rsidR="00B3006B" w:rsidRPr="00CF3164" w:rsidRDefault="00B3006B" w:rsidP="001539B7">
      <w:pPr>
        <w:pStyle w:val="ListParagraph1"/>
        <w:numPr>
          <w:ilvl w:val="0"/>
          <w:numId w:val="1"/>
        </w:numPr>
        <w:spacing w:after="0" w:line="240" w:lineRule="auto"/>
        <w:jc w:val="both"/>
      </w:pPr>
      <w:r w:rsidRPr="00CF3164">
        <w:t xml:space="preserve">Bei Erkenntnis von Überlastung der </w:t>
      </w:r>
      <w:r w:rsidR="00D37B66" w:rsidRPr="00CF3164">
        <w:t>SuS</w:t>
      </w:r>
      <w:r w:rsidRPr="00CF3164">
        <w:t xml:space="preserve"> mit HA </w:t>
      </w:r>
      <w:r w:rsidR="00D37B66" w:rsidRPr="00CF3164">
        <w:t>werden in Teamsitzungen</w:t>
      </w:r>
      <w:r w:rsidRPr="00CF3164">
        <w:t xml:space="preserve"> Absprachen zum Zeitmanagement der Hausaufgaben-Vergabe in der jeweiligen Lerngruppe</w:t>
      </w:r>
      <w:r w:rsidR="00D37B66" w:rsidRPr="00CF3164">
        <w:t xml:space="preserve"> getroffen</w:t>
      </w:r>
      <w:r w:rsidRPr="00CF3164">
        <w:t>.</w:t>
      </w:r>
    </w:p>
    <w:p w:rsidR="006E48DA" w:rsidRPr="00CF3164" w:rsidRDefault="006E48DA" w:rsidP="001539B7">
      <w:pPr>
        <w:pStyle w:val="ListParagraph1"/>
        <w:numPr>
          <w:ilvl w:val="0"/>
          <w:numId w:val="1"/>
        </w:numPr>
        <w:spacing w:after="0" w:line="240" w:lineRule="auto"/>
        <w:jc w:val="both"/>
        <w:rPr>
          <w:color w:val="000000" w:themeColor="text1"/>
        </w:rPr>
      </w:pPr>
      <w:r w:rsidRPr="00CF3164">
        <w:rPr>
          <w:color w:val="000000" w:themeColor="text1"/>
        </w:rPr>
        <w:t>Die Pat</w:t>
      </w:r>
      <w:r w:rsidR="00523EAD" w:rsidRPr="00CF3164">
        <w:rPr>
          <w:color w:val="000000" w:themeColor="text1"/>
        </w:rPr>
        <w:t>*inn</w:t>
      </w:r>
      <w:r w:rsidRPr="00CF3164">
        <w:rPr>
          <w:color w:val="000000" w:themeColor="text1"/>
        </w:rPr>
        <w:t xml:space="preserve">en der Klassen, </w:t>
      </w:r>
      <w:r w:rsidR="005103FA" w:rsidRPr="00CF3164">
        <w:rPr>
          <w:color w:val="000000" w:themeColor="text1"/>
        </w:rPr>
        <w:t>und ein Gremium der</w:t>
      </w:r>
      <w:r w:rsidRPr="00CF3164">
        <w:rPr>
          <w:color w:val="000000" w:themeColor="text1"/>
        </w:rPr>
        <w:t xml:space="preserve"> Gesamtschüler*innenvertretung und die Mediator*innen sind auch Ansprechpartner*innen für die Wahrung der Schüler*innen-Interessen durch die Klassensprecher*innen.</w:t>
      </w:r>
    </w:p>
    <w:p w:rsidR="001539B7" w:rsidRPr="00CF3164" w:rsidRDefault="001539B7" w:rsidP="005103FA">
      <w:pPr>
        <w:pStyle w:val="ListParagraph1"/>
        <w:spacing w:after="0" w:line="240" w:lineRule="auto"/>
        <w:ind w:left="360"/>
        <w:jc w:val="both"/>
        <w:rPr>
          <w:color w:val="000000" w:themeColor="text1"/>
        </w:rPr>
      </w:pPr>
    </w:p>
    <w:p w:rsidR="00D641AD" w:rsidRPr="00CF3164" w:rsidRDefault="00D641AD" w:rsidP="001539B7">
      <w:pPr>
        <w:pStyle w:val="ListParagraph1"/>
        <w:spacing w:after="0" w:line="240" w:lineRule="auto"/>
        <w:jc w:val="both"/>
        <w:rPr>
          <w:color w:val="000000" w:themeColor="text1"/>
        </w:rPr>
      </w:pPr>
    </w:p>
    <w:p w:rsidR="00523EAD" w:rsidRPr="00CF3164" w:rsidRDefault="00523EAD" w:rsidP="001539B7">
      <w:pPr>
        <w:pStyle w:val="ListParagraph1"/>
        <w:numPr>
          <w:ilvl w:val="0"/>
          <w:numId w:val="7"/>
        </w:numPr>
        <w:spacing w:after="0" w:line="240" w:lineRule="auto"/>
        <w:rPr>
          <w:b/>
          <w:u w:val="single"/>
        </w:rPr>
      </w:pPr>
      <w:r w:rsidRPr="00CF3164">
        <w:rPr>
          <w:b/>
          <w:u w:val="single"/>
        </w:rPr>
        <w:t>Abweichungen von den Grundsätzen</w:t>
      </w:r>
    </w:p>
    <w:p w:rsidR="00523EAD" w:rsidRPr="00CF3164" w:rsidRDefault="00523EAD" w:rsidP="001539B7">
      <w:pPr>
        <w:pStyle w:val="ListParagraph1"/>
        <w:numPr>
          <w:ilvl w:val="0"/>
          <w:numId w:val="1"/>
        </w:numPr>
        <w:spacing w:after="0" w:line="240" w:lineRule="auto"/>
        <w:jc w:val="both"/>
      </w:pPr>
      <w:r w:rsidRPr="00CF3164">
        <w:t xml:space="preserve">Soll von den beschlossenen Grundsätzen der Schulkonferenz abgewichen werden, erfolgt dies in Einzelfällen im Rahmen von Klassen- oder Jahrgangskonferenzen. </w:t>
      </w:r>
    </w:p>
    <w:p w:rsidR="0087007A" w:rsidRPr="00CF3164" w:rsidRDefault="0087007A" w:rsidP="001539B7">
      <w:pPr>
        <w:pStyle w:val="ListParagraph1"/>
        <w:spacing w:after="0" w:line="240" w:lineRule="auto"/>
        <w:ind w:left="0"/>
      </w:pPr>
      <w:bookmarkStart w:id="0" w:name="_GoBack"/>
      <w:bookmarkEnd w:id="0"/>
    </w:p>
    <w:p w:rsidR="00D641AD" w:rsidRPr="00CF3164" w:rsidRDefault="00D641AD" w:rsidP="001539B7">
      <w:pPr>
        <w:pStyle w:val="ListParagraph1"/>
        <w:spacing w:after="0" w:line="240" w:lineRule="auto"/>
        <w:ind w:left="0"/>
      </w:pPr>
    </w:p>
    <w:p w:rsidR="001539B7" w:rsidRPr="00CF3164" w:rsidRDefault="001539B7" w:rsidP="001539B7">
      <w:pPr>
        <w:pStyle w:val="ListParagraph1"/>
        <w:spacing w:after="0" w:line="240" w:lineRule="auto"/>
        <w:ind w:left="0"/>
      </w:pPr>
    </w:p>
    <w:p w:rsidR="00CF3164" w:rsidRPr="00D641AD" w:rsidRDefault="00CF3164" w:rsidP="001539B7">
      <w:pPr>
        <w:pStyle w:val="ListParagraph1"/>
        <w:spacing w:after="0" w:line="240" w:lineRule="auto"/>
        <w:ind w:left="0"/>
      </w:pPr>
      <w:r w:rsidRPr="00CF3164">
        <w:t>Schulkonferenz vom 12.04.2018</w:t>
      </w:r>
    </w:p>
    <w:sectPr w:rsidR="00CF3164" w:rsidRPr="00D641AD" w:rsidSect="00803B49">
      <w:headerReference w:type="default" r:id="rId8"/>
      <w:footerReference w:type="default" r:id="rId9"/>
      <w:type w:val="continuous"/>
      <w:pgSz w:w="11906" w:h="16838" w:code="9"/>
      <w:pgMar w:top="1418" w:right="1418" w:bottom="851" w:left="1418" w:header="426"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55" w:rsidRDefault="00382755" w:rsidP="00774456">
      <w:pPr>
        <w:spacing w:after="0" w:line="240" w:lineRule="auto"/>
      </w:pPr>
      <w:r>
        <w:separator/>
      </w:r>
    </w:p>
  </w:endnote>
  <w:endnote w:type="continuationSeparator" w:id="0">
    <w:p w:rsidR="00382755" w:rsidRDefault="00382755" w:rsidP="00774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tr w:rsidR="00D10AD7" w:rsidTr="00D37B66">
      <w:trPr>
        <w:trHeight w:val="727"/>
      </w:trPr>
      <w:tc>
        <w:tcPr>
          <w:tcW w:w="4000" w:type="pct"/>
          <w:tcBorders>
            <w:right w:val="triple" w:sz="4" w:space="0" w:color="5B9BD5"/>
          </w:tcBorders>
        </w:tcPr>
        <w:p w:rsidR="00D10AD7" w:rsidRPr="00D37B66" w:rsidRDefault="00D10AD7" w:rsidP="008F63FC">
          <w:pPr>
            <w:tabs>
              <w:tab w:val="left" w:pos="620"/>
              <w:tab w:val="center" w:pos="4320"/>
            </w:tabs>
            <w:jc w:val="right"/>
            <w:rPr>
              <w:rFonts w:ascii="Calibri Light" w:eastAsia="Times New Roman" w:hAnsi="Calibri Light"/>
              <w:sz w:val="20"/>
              <w:szCs w:val="20"/>
            </w:rPr>
          </w:pPr>
        </w:p>
      </w:tc>
      <w:tc>
        <w:tcPr>
          <w:tcW w:w="1000" w:type="pct"/>
          <w:tcBorders>
            <w:left w:val="triple" w:sz="4" w:space="0" w:color="5B9BD5"/>
          </w:tcBorders>
        </w:tcPr>
        <w:p w:rsidR="00D10AD7" w:rsidRPr="00D37B66" w:rsidRDefault="00D10AD7">
          <w:pPr>
            <w:tabs>
              <w:tab w:val="left" w:pos="1490"/>
            </w:tabs>
            <w:rPr>
              <w:rFonts w:ascii="Calibri Light" w:eastAsia="Times New Roman" w:hAnsi="Calibri Light"/>
              <w:sz w:val="28"/>
              <w:szCs w:val="28"/>
            </w:rPr>
          </w:pPr>
          <w:r>
            <w:fldChar w:fldCharType="begin"/>
          </w:r>
          <w:r>
            <w:instrText>PAGE    \* MERGEFORMAT</w:instrText>
          </w:r>
          <w:r>
            <w:fldChar w:fldCharType="separate"/>
          </w:r>
          <w:r w:rsidR="005D4BE6">
            <w:rPr>
              <w:noProof/>
            </w:rPr>
            <w:t>4</w:t>
          </w:r>
          <w:r>
            <w:fldChar w:fldCharType="end"/>
          </w:r>
        </w:p>
      </w:tc>
    </w:tr>
  </w:tbl>
  <w:p w:rsidR="00D10AD7" w:rsidRDefault="00D10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55" w:rsidRDefault="00382755" w:rsidP="00774456">
      <w:pPr>
        <w:spacing w:after="0" w:line="240" w:lineRule="auto"/>
      </w:pPr>
      <w:r>
        <w:separator/>
      </w:r>
    </w:p>
  </w:footnote>
  <w:footnote w:type="continuationSeparator" w:id="0">
    <w:p w:rsidR="00382755" w:rsidRDefault="00382755" w:rsidP="00774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AD7" w:rsidRDefault="00D10AD7" w:rsidP="00C22420">
    <w:pPr>
      <w:pBdr>
        <w:bottom w:val="single" w:sz="4" w:space="1" w:color="auto"/>
      </w:pBdr>
      <w:spacing w:after="0" w:line="240" w:lineRule="auto"/>
      <w:jc w:val="center"/>
      <w:rPr>
        <w:b/>
        <w:sz w:val="36"/>
        <w:szCs w:val="36"/>
      </w:rPr>
    </w:pPr>
    <w:r w:rsidRPr="00421268">
      <w:rPr>
        <w:b/>
        <w:sz w:val="36"/>
        <w:szCs w:val="36"/>
      </w:rPr>
      <w:t xml:space="preserve">Grundsätze </w:t>
    </w:r>
    <w:r>
      <w:rPr>
        <w:b/>
        <w:sz w:val="36"/>
        <w:szCs w:val="36"/>
      </w:rPr>
      <w:t xml:space="preserve">Leistungsüberprüfung und </w:t>
    </w:r>
    <w:r w:rsidRPr="00421268">
      <w:rPr>
        <w:b/>
        <w:sz w:val="36"/>
        <w:szCs w:val="36"/>
      </w:rPr>
      <w:t>Ha</w:t>
    </w:r>
    <w:r>
      <w:rPr>
        <w:b/>
        <w:sz w:val="36"/>
        <w:szCs w:val="36"/>
      </w:rPr>
      <w:t>usaufgaben</w:t>
    </w:r>
  </w:p>
  <w:p w:rsidR="00A27471" w:rsidRPr="00A27471" w:rsidRDefault="00CF3164" w:rsidP="00A27471">
    <w:pPr>
      <w:pBdr>
        <w:bottom w:val="single" w:sz="4" w:space="1" w:color="auto"/>
      </w:pBdr>
      <w:spacing w:after="0" w:line="240" w:lineRule="auto"/>
      <w:rPr>
        <w:i/>
        <w:sz w:val="24"/>
        <w:szCs w:val="24"/>
      </w:rPr>
    </w:pPr>
    <w:r w:rsidRPr="00CF3164">
      <w:rPr>
        <w:i/>
        <w:sz w:val="24"/>
        <w:szCs w:val="24"/>
      </w:rPr>
      <w:t>Beschluss der Schulkonferenz</w:t>
    </w:r>
    <w:r w:rsidR="006510F2" w:rsidRPr="00CF3164">
      <w:rPr>
        <w:i/>
        <w:sz w:val="24"/>
        <w:szCs w:val="24"/>
      </w:rPr>
      <w:t xml:space="preserve"> vom 12.04.2018</w:t>
    </w:r>
    <w:r w:rsidR="00AA1132">
      <w:rPr>
        <w:i/>
        <w:sz w:val="24"/>
        <w:szCs w:val="24"/>
      </w:rPr>
      <w:tab/>
    </w:r>
    <w:r w:rsidR="00AA1132">
      <w:rPr>
        <w:i/>
        <w:sz w:val="24"/>
        <w:szCs w:val="24"/>
      </w:rPr>
      <w:tab/>
      <w:t>Anlage 03 zum Schulprogramm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2B26"/>
    <w:multiLevelType w:val="hybridMultilevel"/>
    <w:tmpl w:val="5C6E3A14"/>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15:restartNumberingAfterBreak="0">
    <w:nsid w:val="151E4D18"/>
    <w:multiLevelType w:val="hybridMultilevel"/>
    <w:tmpl w:val="D048FEFC"/>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1A475486"/>
    <w:multiLevelType w:val="hybridMultilevel"/>
    <w:tmpl w:val="5C6E3A14"/>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15:restartNumberingAfterBreak="0">
    <w:nsid w:val="1BCC0CD6"/>
    <w:multiLevelType w:val="hybridMultilevel"/>
    <w:tmpl w:val="7DB0302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D69A5"/>
    <w:multiLevelType w:val="hybridMultilevel"/>
    <w:tmpl w:val="65F24C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950DBF"/>
    <w:multiLevelType w:val="hybridMultilevel"/>
    <w:tmpl w:val="08F853C6"/>
    <w:lvl w:ilvl="0" w:tplc="11AC35FC">
      <w:start w:val="1"/>
      <w:numFmt w:val="bullet"/>
      <w:lvlText w:val=""/>
      <w:lvlJc w:val="left"/>
      <w:pPr>
        <w:tabs>
          <w:tab w:val="num" w:pos="3204"/>
        </w:tabs>
        <w:ind w:left="3204" w:hanging="360"/>
      </w:pPr>
      <w:rPr>
        <w:rFonts w:ascii="Wingdings" w:hAnsi="Wingdings" w:hint="default"/>
      </w:rPr>
    </w:lvl>
    <w:lvl w:ilvl="1" w:tplc="04070003">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571B07"/>
    <w:multiLevelType w:val="hybridMultilevel"/>
    <w:tmpl w:val="35847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FF587A"/>
    <w:multiLevelType w:val="hybridMultilevel"/>
    <w:tmpl w:val="2A705384"/>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B7"/>
    <w:rsid w:val="00020AD3"/>
    <w:rsid w:val="00024A82"/>
    <w:rsid w:val="00024DA9"/>
    <w:rsid w:val="00031243"/>
    <w:rsid w:val="00034CB7"/>
    <w:rsid w:val="00056535"/>
    <w:rsid w:val="00065996"/>
    <w:rsid w:val="000E12EF"/>
    <w:rsid w:val="001114EA"/>
    <w:rsid w:val="001370ED"/>
    <w:rsid w:val="001539B7"/>
    <w:rsid w:val="00161638"/>
    <w:rsid w:val="0016347D"/>
    <w:rsid w:val="00171156"/>
    <w:rsid w:val="001A5190"/>
    <w:rsid w:val="001B6164"/>
    <w:rsid w:val="001E2E2C"/>
    <w:rsid w:val="001F63A0"/>
    <w:rsid w:val="00207199"/>
    <w:rsid w:val="00235D85"/>
    <w:rsid w:val="00255202"/>
    <w:rsid w:val="00262047"/>
    <w:rsid w:val="00286B9E"/>
    <w:rsid w:val="00295921"/>
    <w:rsid w:val="002C141E"/>
    <w:rsid w:val="002D0CC1"/>
    <w:rsid w:val="003532E7"/>
    <w:rsid w:val="00382755"/>
    <w:rsid w:val="00384A8F"/>
    <w:rsid w:val="003A648F"/>
    <w:rsid w:val="003B556A"/>
    <w:rsid w:val="003B7508"/>
    <w:rsid w:val="003E3240"/>
    <w:rsid w:val="003F15B5"/>
    <w:rsid w:val="003F524A"/>
    <w:rsid w:val="0041647B"/>
    <w:rsid w:val="00421268"/>
    <w:rsid w:val="00446C01"/>
    <w:rsid w:val="0048005C"/>
    <w:rsid w:val="00494D4C"/>
    <w:rsid w:val="00497E0C"/>
    <w:rsid w:val="00502699"/>
    <w:rsid w:val="005103FA"/>
    <w:rsid w:val="00523EAD"/>
    <w:rsid w:val="00547D55"/>
    <w:rsid w:val="00572749"/>
    <w:rsid w:val="00575979"/>
    <w:rsid w:val="00586020"/>
    <w:rsid w:val="005A1F8F"/>
    <w:rsid w:val="005A70FF"/>
    <w:rsid w:val="005C6F77"/>
    <w:rsid w:val="005D4BE6"/>
    <w:rsid w:val="00605170"/>
    <w:rsid w:val="006131ED"/>
    <w:rsid w:val="006221F1"/>
    <w:rsid w:val="00630915"/>
    <w:rsid w:val="00650900"/>
    <w:rsid w:val="006510F2"/>
    <w:rsid w:val="006B28FF"/>
    <w:rsid w:val="006C2A55"/>
    <w:rsid w:val="006C2FDA"/>
    <w:rsid w:val="006C32E0"/>
    <w:rsid w:val="006D32E8"/>
    <w:rsid w:val="006E48DA"/>
    <w:rsid w:val="006F60C5"/>
    <w:rsid w:val="0070634C"/>
    <w:rsid w:val="00727D75"/>
    <w:rsid w:val="0075416E"/>
    <w:rsid w:val="007621D1"/>
    <w:rsid w:val="00774456"/>
    <w:rsid w:val="007A01D4"/>
    <w:rsid w:val="007E102E"/>
    <w:rsid w:val="007F340F"/>
    <w:rsid w:val="00803B49"/>
    <w:rsid w:val="008102B9"/>
    <w:rsid w:val="00864B8A"/>
    <w:rsid w:val="0087007A"/>
    <w:rsid w:val="008748A1"/>
    <w:rsid w:val="0088024E"/>
    <w:rsid w:val="008803D0"/>
    <w:rsid w:val="00892CD7"/>
    <w:rsid w:val="008A6FB8"/>
    <w:rsid w:val="008B32BD"/>
    <w:rsid w:val="008C19DD"/>
    <w:rsid w:val="008E21E1"/>
    <w:rsid w:val="008F63FC"/>
    <w:rsid w:val="0092788A"/>
    <w:rsid w:val="00934E7B"/>
    <w:rsid w:val="00942D28"/>
    <w:rsid w:val="009432D9"/>
    <w:rsid w:val="009626D3"/>
    <w:rsid w:val="009B6B90"/>
    <w:rsid w:val="009C5298"/>
    <w:rsid w:val="009D2F73"/>
    <w:rsid w:val="009E7F96"/>
    <w:rsid w:val="00A0517C"/>
    <w:rsid w:val="00A12B36"/>
    <w:rsid w:val="00A27471"/>
    <w:rsid w:val="00A361C4"/>
    <w:rsid w:val="00AA1132"/>
    <w:rsid w:val="00AA16E7"/>
    <w:rsid w:val="00AE0154"/>
    <w:rsid w:val="00B03420"/>
    <w:rsid w:val="00B12772"/>
    <w:rsid w:val="00B3006B"/>
    <w:rsid w:val="00B43B53"/>
    <w:rsid w:val="00B511A3"/>
    <w:rsid w:val="00B56766"/>
    <w:rsid w:val="00BC13DD"/>
    <w:rsid w:val="00BC2238"/>
    <w:rsid w:val="00BD04C3"/>
    <w:rsid w:val="00C22420"/>
    <w:rsid w:val="00C355E8"/>
    <w:rsid w:val="00C6176E"/>
    <w:rsid w:val="00C82F2F"/>
    <w:rsid w:val="00CB0081"/>
    <w:rsid w:val="00CC21C2"/>
    <w:rsid w:val="00CC506E"/>
    <w:rsid w:val="00CC54CB"/>
    <w:rsid w:val="00CC60FF"/>
    <w:rsid w:val="00CF3164"/>
    <w:rsid w:val="00D04576"/>
    <w:rsid w:val="00D077D6"/>
    <w:rsid w:val="00D10AD7"/>
    <w:rsid w:val="00D32C00"/>
    <w:rsid w:val="00D34015"/>
    <w:rsid w:val="00D3710C"/>
    <w:rsid w:val="00D37B66"/>
    <w:rsid w:val="00D551A6"/>
    <w:rsid w:val="00D641AD"/>
    <w:rsid w:val="00D94349"/>
    <w:rsid w:val="00DA3517"/>
    <w:rsid w:val="00DD4894"/>
    <w:rsid w:val="00DF59DA"/>
    <w:rsid w:val="00E17DE4"/>
    <w:rsid w:val="00E20E43"/>
    <w:rsid w:val="00E237EB"/>
    <w:rsid w:val="00E26A6C"/>
    <w:rsid w:val="00E37B01"/>
    <w:rsid w:val="00E41AEF"/>
    <w:rsid w:val="00E4718D"/>
    <w:rsid w:val="00E8016B"/>
    <w:rsid w:val="00EB27D9"/>
    <w:rsid w:val="00EB3813"/>
    <w:rsid w:val="00EB5C77"/>
    <w:rsid w:val="00ED133B"/>
    <w:rsid w:val="00F00818"/>
    <w:rsid w:val="00F63727"/>
    <w:rsid w:val="00F73583"/>
    <w:rsid w:val="00F808F2"/>
    <w:rsid w:val="00F865D3"/>
    <w:rsid w:val="00F87B29"/>
    <w:rsid w:val="00FA6FC3"/>
    <w:rsid w:val="00FD3B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8553D36-06F7-4CE3-A173-2C8DB5DD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223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1">
    <w:name w:val="List Paragraph1"/>
    <w:basedOn w:val="Standard"/>
    <w:rsid w:val="00034CB7"/>
    <w:pPr>
      <w:ind w:left="720"/>
      <w:contextualSpacing/>
    </w:pPr>
  </w:style>
  <w:style w:type="paragraph" w:styleId="Kopfzeile">
    <w:name w:val="header"/>
    <w:basedOn w:val="Standard"/>
    <w:link w:val="KopfzeileZchn"/>
    <w:rsid w:val="00774456"/>
    <w:pPr>
      <w:tabs>
        <w:tab w:val="center" w:pos="4536"/>
        <w:tab w:val="right" w:pos="9072"/>
      </w:tabs>
    </w:pPr>
  </w:style>
  <w:style w:type="character" w:customStyle="1" w:styleId="KopfzeileZchn">
    <w:name w:val="Kopfzeile Zchn"/>
    <w:link w:val="Kopfzeile"/>
    <w:locked/>
    <w:rsid w:val="00774456"/>
    <w:rPr>
      <w:rFonts w:eastAsia="Times New Roman" w:cs="Times New Roman"/>
      <w:sz w:val="22"/>
      <w:szCs w:val="22"/>
      <w:lang w:val="x-none" w:eastAsia="en-US"/>
    </w:rPr>
  </w:style>
  <w:style w:type="paragraph" w:styleId="Fuzeile">
    <w:name w:val="footer"/>
    <w:basedOn w:val="Standard"/>
    <w:link w:val="FuzeileZchn"/>
    <w:uiPriority w:val="99"/>
    <w:rsid w:val="00774456"/>
    <w:pPr>
      <w:tabs>
        <w:tab w:val="center" w:pos="4536"/>
        <w:tab w:val="right" w:pos="9072"/>
      </w:tabs>
    </w:pPr>
  </w:style>
  <w:style w:type="character" w:customStyle="1" w:styleId="FuzeileZchn">
    <w:name w:val="Fußzeile Zchn"/>
    <w:link w:val="Fuzeile"/>
    <w:uiPriority w:val="99"/>
    <w:locked/>
    <w:rsid w:val="00774456"/>
    <w:rPr>
      <w:rFonts w:eastAsia="Times New Roman" w:cs="Times New Roman"/>
      <w:sz w:val="22"/>
      <w:szCs w:val="22"/>
      <w:lang w:val="x-none" w:eastAsia="en-US"/>
    </w:rPr>
  </w:style>
  <w:style w:type="table" w:styleId="Tabellenraster">
    <w:name w:val="Table Grid"/>
    <w:basedOn w:val="NormaleTabelle"/>
    <w:locked/>
    <w:rsid w:val="009C5298"/>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0154"/>
    <w:pPr>
      <w:ind w:left="708"/>
    </w:pPr>
  </w:style>
  <w:style w:type="paragraph" w:styleId="Sprechblasentext">
    <w:name w:val="Balloon Text"/>
    <w:basedOn w:val="Standard"/>
    <w:link w:val="SprechblasentextZchn"/>
    <w:rsid w:val="005A70FF"/>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rsid w:val="005A70FF"/>
    <w:rPr>
      <w:rFonts w:ascii="Arial" w:hAnsi="Arial" w:cs="Arial"/>
      <w:sz w:val="18"/>
      <w:szCs w:val="18"/>
      <w:lang w:eastAsia="en-US"/>
    </w:rPr>
  </w:style>
  <w:style w:type="character" w:styleId="Zeilennummer">
    <w:name w:val="line number"/>
    <w:basedOn w:val="Absatz-Standardschriftart"/>
    <w:rsid w:val="00065996"/>
  </w:style>
  <w:style w:type="character" w:styleId="Kommentarzeichen">
    <w:name w:val="annotation reference"/>
    <w:basedOn w:val="Absatz-Standardschriftart"/>
    <w:rsid w:val="005A1F8F"/>
    <w:rPr>
      <w:sz w:val="16"/>
      <w:szCs w:val="16"/>
    </w:rPr>
  </w:style>
  <w:style w:type="paragraph" w:styleId="Kommentartext">
    <w:name w:val="annotation text"/>
    <w:basedOn w:val="Standard"/>
    <w:link w:val="KommentartextZchn"/>
    <w:rsid w:val="005A1F8F"/>
    <w:pPr>
      <w:spacing w:line="240" w:lineRule="auto"/>
    </w:pPr>
    <w:rPr>
      <w:sz w:val="20"/>
      <w:szCs w:val="20"/>
    </w:rPr>
  </w:style>
  <w:style w:type="character" w:customStyle="1" w:styleId="KommentartextZchn">
    <w:name w:val="Kommentartext Zchn"/>
    <w:basedOn w:val="Absatz-Standardschriftart"/>
    <w:link w:val="Kommentartext"/>
    <w:rsid w:val="005A1F8F"/>
    <w:rPr>
      <w:lang w:eastAsia="en-US"/>
    </w:rPr>
  </w:style>
  <w:style w:type="paragraph" w:styleId="Kommentarthema">
    <w:name w:val="annotation subject"/>
    <w:basedOn w:val="Kommentartext"/>
    <w:next w:val="Kommentartext"/>
    <w:link w:val="KommentarthemaZchn"/>
    <w:rsid w:val="005A1F8F"/>
    <w:rPr>
      <w:b/>
      <w:bCs/>
    </w:rPr>
  </w:style>
  <w:style w:type="character" w:customStyle="1" w:styleId="KommentarthemaZchn">
    <w:name w:val="Kommentarthema Zchn"/>
    <w:basedOn w:val="KommentartextZchn"/>
    <w:link w:val="Kommentarthema"/>
    <w:rsid w:val="005A1F8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6C7-3662-449B-B439-B13F5AEA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zu klärende Fragen</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klärende Fragen</dc:title>
  <dc:subject/>
  <dc:creator>Andreas</dc:creator>
  <cp:keywords/>
  <cp:lastModifiedBy>Sekretariat Verwaltung</cp:lastModifiedBy>
  <cp:revision>6</cp:revision>
  <cp:lastPrinted>2019-07-29T09:57:00Z</cp:lastPrinted>
  <dcterms:created xsi:type="dcterms:W3CDTF">2018-04-12T18:11:00Z</dcterms:created>
  <dcterms:modified xsi:type="dcterms:W3CDTF">2019-07-29T09:57:00Z</dcterms:modified>
</cp:coreProperties>
</file>