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264EC" w14:textId="77777777" w:rsidR="00184161" w:rsidRPr="000B41C4" w:rsidRDefault="00184161" w:rsidP="000B41C4">
      <w:pPr>
        <w:pStyle w:val="Textkrper"/>
        <w:numPr>
          <w:ilvl w:val="0"/>
          <w:numId w:val="3"/>
        </w:numPr>
        <w:jc w:val="both"/>
        <w:rPr>
          <w:b/>
          <w:bCs/>
          <w:i w:val="0"/>
          <w:iCs w:val="0"/>
          <w:u w:val="none"/>
        </w:rPr>
      </w:pPr>
      <w:r w:rsidRPr="000B41C4">
        <w:rPr>
          <w:b/>
          <w:bCs/>
          <w:i w:val="0"/>
          <w:iCs w:val="0"/>
          <w:u w:val="none"/>
        </w:rPr>
        <w:t>Zuordnung der Noten zu den Prozentsätzen für die Bewertung in der Sek</w:t>
      </w:r>
      <w:r w:rsidR="00B11D05" w:rsidRPr="000B41C4">
        <w:rPr>
          <w:b/>
          <w:bCs/>
          <w:i w:val="0"/>
          <w:iCs w:val="0"/>
          <w:u w:val="none"/>
        </w:rPr>
        <w:t>.</w:t>
      </w:r>
      <w:r w:rsidRPr="000B41C4">
        <w:rPr>
          <w:b/>
          <w:bCs/>
          <w:i w:val="0"/>
          <w:iCs w:val="0"/>
          <w:u w:val="none"/>
        </w:rPr>
        <w:t xml:space="preserve"> I.</w:t>
      </w:r>
    </w:p>
    <w:p w14:paraId="0456776C" w14:textId="77777777" w:rsidR="00184161" w:rsidRPr="00D42774" w:rsidRDefault="00184161" w:rsidP="000B41C4">
      <w:pPr>
        <w:pStyle w:val="Textkrper"/>
        <w:jc w:val="both"/>
        <w:rPr>
          <w:bCs/>
          <w:i w:val="0"/>
          <w:iCs w:val="0"/>
          <w:sz w:val="20"/>
          <w:szCs w:val="20"/>
          <w:u w:val="none"/>
        </w:rPr>
      </w:pPr>
    </w:p>
    <w:p w14:paraId="04301ADE" w14:textId="77777777" w:rsidR="0097317F" w:rsidRPr="00D42774" w:rsidRDefault="00D42774" w:rsidP="00D42774">
      <w:pPr>
        <w:pStyle w:val="Textkrper"/>
        <w:ind w:left="348"/>
        <w:jc w:val="both"/>
        <w:rPr>
          <w:bCs/>
          <w:i w:val="0"/>
          <w:iCs w:val="0"/>
          <w:sz w:val="20"/>
          <w:szCs w:val="20"/>
          <w:u w:val="none"/>
        </w:rPr>
      </w:pPr>
      <w:r w:rsidRPr="00D42774">
        <w:rPr>
          <w:bCs/>
          <w:i w:val="0"/>
          <w:iCs w:val="0"/>
          <w:sz w:val="20"/>
          <w:szCs w:val="20"/>
          <w:u w:val="none"/>
        </w:rPr>
        <w:t>Es werden nur „ganze Noten“ vergeben und zur Berechnung der Zeugnisnote herangezogen. Die Angabe von Tendenzen kann nur zur Verdeutlichung des knappen Verpassens oder Erreichens einer Notenstufe dienen.</w:t>
      </w:r>
    </w:p>
    <w:p w14:paraId="448365B4" w14:textId="77777777" w:rsidR="00D42774" w:rsidRPr="00D42774" w:rsidRDefault="00D42774" w:rsidP="000B41C4">
      <w:pPr>
        <w:pStyle w:val="Textkrper"/>
        <w:jc w:val="both"/>
        <w:rPr>
          <w:bCs/>
          <w:i w:val="0"/>
          <w:iCs w:val="0"/>
          <w:sz w:val="20"/>
          <w:szCs w:val="20"/>
          <w:u w:val="none"/>
        </w:rPr>
      </w:pPr>
    </w:p>
    <w:tbl>
      <w:tblPr>
        <w:tblStyle w:val="Tabellenraster"/>
        <w:tblW w:w="0" w:type="auto"/>
        <w:tblInd w:w="359" w:type="dxa"/>
        <w:tblLook w:val="04A0" w:firstRow="1" w:lastRow="0" w:firstColumn="1" w:lastColumn="0" w:noHBand="0" w:noVBand="1"/>
      </w:tblPr>
      <w:tblGrid>
        <w:gridCol w:w="2471"/>
        <w:gridCol w:w="1038"/>
        <w:gridCol w:w="1039"/>
        <w:gridCol w:w="1039"/>
        <w:gridCol w:w="1038"/>
        <w:gridCol w:w="1039"/>
        <w:gridCol w:w="1039"/>
      </w:tblGrid>
      <w:tr w:rsidR="00184161" w:rsidRPr="000B41C4" w14:paraId="1EBF125E" w14:textId="77777777" w:rsidTr="00D42774">
        <w:tc>
          <w:tcPr>
            <w:tcW w:w="2471" w:type="dxa"/>
          </w:tcPr>
          <w:p w14:paraId="7FE186EC" w14:textId="77777777" w:rsidR="00184161" w:rsidRPr="000B41C4" w:rsidRDefault="00184161" w:rsidP="000B41C4">
            <w:pPr>
              <w:pStyle w:val="Textkrper"/>
              <w:jc w:val="both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Note</w:t>
            </w:r>
          </w:p>
        </w:tc>
        <w:tc>
          <w:tcPr>
            <w:tcW w:w="1038" w:type="dxa"/>
          </w:tcPr>
          <w:p w14:paraId="0A021874" w14:textId="77777777" w:rsidR="00184161" w:rsidRPr="000B41C4" w:rsidRDefault="00184161" w:rsidP="000B41C4">
            <w:pPr>
              <w:pStyle w:val="Textkrper"/>
              <w:jc w:val="center"/>
              <w:rPr>
                <w:b/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/>
                <w:bCs/>
                <w:i w:val="0"/>
                <w:iCs w:val="0"/>
                <w:sz w:val="20"/>
                <w:u w:val="none"/>
              </w:rPr>
              <w:t>1</w:t>
            </w:r>
          </w:p>
        </w:tc>
        <w:tc>
          <w:tcPr>
            <w:tcW w:w="1039" w:type="dxa"/>
          </w:tcPr>
          <w:p w14:paraId="0D70D26A" w14:textId="77777777" w:rsidR="00184161" w:rsidRPr="000B41C4" w:rsidRDefault="00184161" w:rsidP="000B41C4">
            <w:pPr>
              <w:pStyle w:val="Textkrper"/>
              <w:jc w:val="center"/>
              <w:rPr>
                <w:b/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/>
                <w:bCs/>
                <w:i w:val="0"/>
                <w:iCs w:val="0"/>
                <w:sz w:val="20"/>
                <w:u w:val="none"/>
              </w:rPr>
              <w:t>2</w:t>
            </w:r>
          </w:p>
        </w:tc>
        <w:tc>
          <w:tcPr>
            <w:tcW w:w="1039" w:type="dxa"/>
          </w:tcPr>
          <w:p w14:paraId="3C44EFCB" w14:textId="77777777" w:rsidR="00184161" w:rsidRPr="000B41C4" w:rsidRDefault="00184161" w:rsidP="000B41C4">
            <w:pPr>
              <w:pStyle w:val="Textkrper"/>
              <w:jc w:val="center"/>
              <w:rPr>
                <w:b/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/>
                <w:bCs/>
                <w:i w:val="0"/>
                <w:iCs w:val="0"/>
                <w:sz w:val="20"/>
                <w:u w:val="none"/>
              </w:rPr>
              <w:t>3</w:t>
            </w:r>
          </w:p>
        </w:tc>
        <w:tc>
          <w:tcPr>
            <w:tcW w:w="1038" w:type="dxa"/>
          </w:tcPr>
          <w:p w14:paraId="3BB01CEE" w14:textId="77777777" w:rsidR="00184161" w:rsidRPr="000B41C4" w:rsidRDefault="00184161" w:rsidP="000B41C4">
            <w:pPr>
              <w:pStyle w:val="Textkrper"/>
              <w:jc w:val="center"/>
              <w:rPr>
                <w:b/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/>
                <w:bCs/>
                <w:i w:val="0"/>
                <w:iCs w:val="0"/>
                <w:sz w:val="20"/>
                <w:u w:val="none"/>
              </w:rPr>
              <w:t>4</w:t>
            </w:r>
          </w:p>
        </w:tc>
        <w:tc>
          <w:tcPr>
            <w:tcW w:w="1039" w:type="dxa"/>
          </w:tcPr>
          <w:p w14:paraId="6E52BCA9" w14:textId="77777777" w:rsidR="00184161" w:rsidRPr="000B41C4" w:rsidRDefault="00184161" w:rsidP="000B41C4">
            <w:pPr>
              <w:pStyle w:val="Textkrper"/>
              <w:jc w:val="center"/>
              <w:rPr>
                <w:b/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/>
                <w:bCs/>
                <w:i w:val="0"/>
                <w:iCs w:val="0"/>
                <w:sz w:val="20"/>
                <w:u w:val="none"/>
              </w:rPr>
              <w:t>5</w:t>
            </w:r>
          </w:p>
        </w:tc>
        <w:tc>
          <w:tcPr>
            <w:tcW w:w="1039" w:type="dxa"/>
          </w:tcPr>
          <w:p w14:paraId="771C964D" w14:textId="77777777" w:rsidR="00184161" w:rsidRPr="000B41C4" w:rsidRDefault="00184161" w:rsidP="000B41C4">
            <w:pPr>
              <w:pStyle w:val="Textkrper"/>
              <w:jc w:val="center"/>
              <w:rPr>
                <w:b/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/>
                <w:bCs/>
                <w:i w:val="0"/>
                <w:iCs w:val="0"/>
                <w:sz w:val="20"/>
                <w:u w:val="none"/>
              </w:rPr>
              <w:t>6</w:t>
            </w:r>
          </w:p>
        </w:tc>
      </w:tr>
      <w:tr w:rsidR="00184161" w:rsidRPr="000B41C4" w14:paraId="742DE5C8" w14:textId="77777777" w:rsidTr="00D42774">
        <w:tc>
          <w:tcPr>
            <w:tcW w:w="2471" w:type="dxa"/>
          </w:tcPr>
          <w:p w14:paraId="23306682" w14:textId="77777777" w:rsidR="00D42774" w:rsidRDefault="00D42774" w:rsidP="000B41C4">
            <w:pPr>
              <w:pStyle w:val="Textkrper"/>
              <w:jc w:val="both"/>
              <w:rPr>
                <w:bCs/>
                <w:i w:val="0"/>
                <w:iCs w:val="0"/>
                <w:sz w:val="20"/>
                <w:u w:val="none"/>
              </w:rPr>
            </w:pPr>
            <w:r>
              <w:rPr>
                <w:bCs/>
                <w:i w:val="0"/>
                <w:iCs w:val="0"/>
                <w:sz w:val="20"/>
                <w:u w:val="none"/>
              </w:rPr>
              <w:t>De</w:t>
            </w:r>
          </w:p>
          <w:p w14:paraId="12D95236" w14:textId="77777777" w:rsidR="00D8116B" w:rsidRPr="000B41C4" w:rsidRDefault="00D8116B" w:rsidP="000B41C4">
            <w:pPr>
              <w:pStyle w:val="Textkrper"/>
              <w:jc w:val="both"/>
              <w:rPr>
                <w:bCs/>
                <w:i w:val="0"/>
                <w:iCs w:val="0"/>
                <w:sz w:val="20"/>
                <w:u w:val="none"/>
              </w:rPr>
            </w:pPr>
            <w:proofErr w:type="spellStart"/>
            <w:r w:rsidRPr="000B41C4">
              <w:rPr>
                <w:bCs/>
                <w:i w:val="0"/>
                <w:iCs w:val="0"/>
                <w:sz w:val="20"/>
                <w:u w:val="none"/>
              </w:rPr>
              <w:t>Mu</w:t>
            </w:r>
            <w:proofErr w:type="spellEnd"/>
            <w:r w:rsidRPr="000B41C4">
              <w:rPr>
                <w:bCs/>
                <w:i w:val="0"/>
                <w:iCs w:val="0"/>
                <w:sz w:val="20"/>
                <w:u w:val="none"/>
              </w:rPr>
              <w:t xml:space="preserve">, </w:t>
            </w:r>
            <w:proofErr w:type="spellStart"/>
            <w:r w:rsidR="00807E85" w:rsidRPr="000B41C4">
              <w:rPr>
                <w:bCs/>
                <w:i w:val="0"/>
                <w:iCs w:val="0"/>
                <w:sz w:val="20"/>
                <w:u w:val="none"/>
              </w:rPr>
              <w:t>Ku</w:t>
            </w:r>
            <w:proofErr w:type="spellEnd"/>
            <w:r w:rsidR="00A5599B" w:rsidRPr="000B41C4">
              <w:rPr>
                <w:bCs/>
                <w:i w:val="0"/>
                <w:iCs w:val="0"/>
                <w:sz w:val="20"/>
                <w:u w:val="none"/>
              </w:rPr>
              <w:t>, Theater</w:t>
            </w:r>
          </w:p>
          <w:p w14:paraId="363391F2" w14:textId="77777777" w:rsidR="00D8116B" w:rsidRPr="006F6A6E" w:rsidRDefault="00D8116B" w:rsidP="000B41C4">
            <w:pPr>
              <w:pStyle w:val="Textkrper"/>
              <w:jc w:val="both"/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</w:pPr>
            <w:proofErr w:type="spellStart"/>
            <w:r w:rsidRPr="000B41C4">
              <w:rPr>
                <w:bCs/>
                <w:i w:val="0"/>
                <w:iCs w:val="0"/>
                <w:sz w:val="20"/>
                <w:u w:val="none"/>
              </w:rPr>
              <w:t>Ge</w:t>
            </w:r>
            <w:proofErr w:type="spellEnd"/>
            <w:r w:rsidRPr="000B41C4">
              <w:rPr>
                <w:bCs/>
                <w:i w:val="0"/>
                <w:iCs w:val="0"/>
                <w:sz w:val="20"/>
                <w:u w:val="none"/>
              </w:rPr>
              <w:t xml:space="preserve">, </w:t>
            </w:r>
            <w:proofErr w:type="spellStart"/>
            <w:r w:rsidRPr="000B41C4">
              <w:rPr>
                <w:bCs/>
                <w:i w:val="0"/>
                <w:iCs w:val="0"/>
                <w:sz w:val="20"/>
                <w:u w:val="none"/>
              </w:rPr>
              <w:t>Geo</w:t>
            </w:r>
            <w:proofErr w:type="spellEnd"/>
            <w:r w:rsidRPr="000B41C4">
              <w:rPr>
                <w:bCs/>
                <w:i w:val="0"/>
                <w:iCs w:val="0"/>
                <w:sz w:val="20"/>
                <w:u w:val="none"/>
              </w:rPr>
              <w:t>,</w:t>
            </w:r>
            <w:r w:rsidR="00762411">
              <w:rPr>
                <w:bCs/>
                <w:i w:val="0"/>
                <w:iCs w:val="0"/>
                <w:sz w:val="20"/>
                <w:u w:val="none"/>
              </w:rPr>
              <w:t xml:space="preserve"> </w:t>
            </w:r>
            <w:r w:rsidR="00762411"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>PB,</w:t>
            </w:r>
            <w:r w:rsidR="002B77A7"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 xml:space="preserve"> </w:t>
            </w:r>
            <w:proofErr w:type="spellStart"/>
            <w:r w:rsidR="002B77A7"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>Eth</w:t>
            </w:r>
            <w:proofErr w:type="spellEnd"/>
          </w:p>
          <w:p w14:paraId="7372D0D2" w14:textId="77777777" w:rsidR="00184161" w:rsidRPr="006F6A6E" w:rsidRDefault="00D8116B" w:rsidP="000B41C4">
            <w:pPr>
              <w:pStyle w:val="Textkrper"/>
              <w:jc w:val="both"/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 xml:space="preserve">Bio, </w:t>
            </w:r>
            <w:proofErr w:type="spellStart"/>
            <w:r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>Ch</w:t>
            </w:r>
            <w:proofErr w:type="spellEnd"/>
            <w:r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 xml:space="preserve">, </w:t>
            </w:r>
            <w:proofErr w:type="spellStart"/>
            <w:r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>Ph</w:t>
            </w:r>
            <w:proofErr w:type="spellEnd"/>
            <w:r w:rsidR="00A5599B"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 xml:space="preserve">, NTU, </w:t>
            </w:r>
            <w:proofErr w:type="spellStart"/>
            <w:r w:rsidR="0064174D"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>Inf</w:t>
            </w:r>
            <w:proofErr w:type="spellEnd"/>
            <w:r w:rsidR="0064174D"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 xml:space="preserve">, </w:t>
            </w:r>
            <w:r w:rsidR="00A5599B"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>ITG</w:t>
            </w:r>
          </w:p>
          <w:p w14:paraId="16C1F550" w14:textId="77777777" w:rsidR="00762411" w:rsidRPr="000B41C4" w:rsidRDefault="00762411" w:rsidP="000B41C4">
            <w:pPr>
              <w:pStyle w:val="Textkrper"/>
              <w:jc w:val="both"/>
              <w:rPr>
                <w:bCs/>
                <w:i w:val="0"/>
                <w:iCs w:val="0"/>
                <w:sz w:val="20"/>
                <w:u w:val="none"/>
              </w:rPr>
            </w:pPr>
            <w:proofErr w:type="spellStart"/>
            <w:r w:rsidRPr="006F6A6E">
              <w:rPr>
                <w:bCs/>
                <w:i w:val="0"/>
                <w:iCs w:val="0"/>
                <w:color w:val="000000" w:themeColor="text1"/>
                <w:sz w:val="20"/>
                <w:u w:val="none"/>
              </w:rPr>
              <w:t>Sp</w:t>
            </w:r>
            <w:proofErr w:type="spellEnd"/>
          </w:p>
        </w:tc>
        <w:tc>
          <w:tcPr>
            <w:tcW w:w="1038" w:type="dxa"/>
            <w:vAlign w:val="center"/>
          </w:tcPr>
          <w:p w14:paraId="29ECBCA1" w14:textId="77777777" w:rsidR="00184161" w:rsidRPr="000B41C4" w:rsidRDefault="00D8116B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90 %</w:t>
            </w:r>
          </w:p>
        </w:tc>
        <w:tc>
          <w:tcPr>
            <w:tcW w:w="1039" w:type="dxa"/>
            <w:vAlign w:val="center"/>
          </w:tcPr>
          <w:p w14:paraId="7A0D39A9" w14:textId="77777777" w:rsidR="00184161" w:rsidRPr="000B41C4" w:rsidRDefault="00D8116B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75 %</w:t>
            </w:r>
          </w:p>
        </w:tc>
        <w:tc>
          <w:tcPr>
            <w:tcW w:w="1039" w:type="dxa"/>
            <w:vAlign w:val="center"/>
          </w:tcPr>
          <w:p w14:paraId="686A0C0B" w14:textId="77777777" w:rsidR="00184161" w:rsidRPr="000B41C4" w:rsidRDefault="00D8116B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60 %</w:t>
            </w:r>
          </w:p>
        </w:tc>
        <w:tc>
          <w:tcPr>
            <w:tcW w:w="1038" w:type="dxa"/>
            <w:vAlign w:val="center"/>
          </w:tcPr>
          <w:p w14:paraId="475CE161" w14:textId="77777777" w:rsidR="00184161" w:rsidRPr="000B41C4" w:rsidRDefault="00D8116B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45 %</w:t>
            </w:r>
          </w:p>
        </w:tc>
        <w:tc>
          <w:tcPr>
            <w:tcW w:w="1039" w:type="dxa"/>
            <w:vAlign w:val="center"/>
          </w:tcPr>
          <w:p w14:paraId="513F28D8" w14:textId="77777777" w:rsidR="00184161" w:rsidRPr="000B41C4" w:rsidRDefault="00D8116B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10 %</w:t>
            </w:r>
          </w:p>
        </w:tc>
        <w:tc>
          <w:tcPr>
            <w:tcW w:w="1039" w:type="dxa"/>
            <w:vAlign w:val="center"/>
          </w:tcPr>
          <w:p w14:paraId="7F0EC1CE" w14:textId="77777777" w:rsidR="00D8116B" w:rsidRPr="000B41C4" w:rsidRDefault="00D8116B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9 – 0 %</w:t>
            </w:r>
          </w:p>
        </w:tc>
      </w:tr>
      <w:tr w:rsidR="0005541E" w:rsidRPr="000B41C4" w14:paraId="2DEF94E2" w14:textId="77777777" w:rsidTr="00D42774">
        <w:tc>
          <w:tcPr>
            <w:tcW w:w="2471" w:type="dxa"/>
          </w:tcPr>
          <w:p w14:paraId="1FD523DE" w14:textId="77777777" w:rsidR="0005541E" w:rsidRDefault="0005541E" w:rsidP="0005541E">
            <w:pPr>
              <w:pStyle w:val="Textkrper"/>
              <w:jc w:val="both"/>
              <w:rPr>
                <w:bCs/>
                <w:i w:val="0"/>
                <w:iCs w:val="0"/>
                <w:sz w:val="20"/>
                <w:u w:val="none"/>
              </w:rPr>
            </w:pPr>
            <w:r>
              <w:rPr>
                <w:bCs/>
                <w:i w:val="0"/>
                <w:iCs w:val="0"/>
                <w:sz w:val="20"/>
                <w:u w:val="none"/>
              </w:rPr>
              <w:t>Ma</w:t>
            </w:r>
          </w:p>
          <w:p w14:paraId="4ECDB904" w14:textId="77777777" w:rsidR="0005541E" w:rsidRDefault="0005541E" w:rsidP="0005541E">
            <w:pPr>
              <w:pStyle w:val="Textkrper"/>
              <w:jc w:val="both"/>
              <w:rPr>
                <w:bCs/>
                <w:i w:val="0"/>
                <w:iCs w:val="0"/>
                <w:sz w:val="20"/>
                <w:u w:val="none"/>
              </w:rPr>
            </w:pPr>
          </w:p>
        </w:tc>
        <w:tc>
          <w:tcPr>
            <w:tcW w:w="1038" w:type="dxa"/>
            <w:vAlign w:val="center"/>
          </w:tcPr>
          <w:p w14:paraId="453F9F3A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>
              <w:rPr>
                <w:bCs/>
                <w:i w:val="0"/>
                <w:iCs w:val="0"/>
                <w:sz w:val="20"/>
                <w:u w:val="none"/>
              </w:rPr>
              <w:t>90 %</w:t>
            </w:r>
          </w:p>
        </w:tc>
        <w:tc>
          <w:tcPr>
            <w:tcW w:w="1039" w:type="dxa"/>
            <w:vAlign w:val="center"/>
          </w:tcPr>
          <w:p w14:paraId="34CC4691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>
              <w:rPr>
                <w:bCs/>
                <w:i w:val="0"/>
                <w:iCs w:val="0"/>
                <w:sz w:val="20"/>
                <w:u w:val="none"/>
              </w:rPr>
              <w:t>75 %</w:t>
            </w:r>
          </w:p>
        </w:tc>
        <w:tc>
          <w:tcPr>
            <w:tcW w:w="1039" w:type="dxa"/>
            <w:vAlign w:val="center"/>
          </w:tcPr>
          <w:p w14:paraId="1BBC01FE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>
              <w:rPr>
                <w:bCs/>
                <w:i w:val="0"/>
                <w:iCs w:val="0"/>
                <w:sz w:val="20"/>
                <w:u w:val="none"/>
              </w:rPr>
              <w:t>60 %</w:t>
            </w:r>
          </w:p>
        </w:tc>
        <w:tc>
          <w:tcPr>
            <w:tcW w:w="1038" w:type="dxa"/>
            <w:vAlign w:val="center"/>
          </w:tcPr>
          <w:p w14:paraId="16A53488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>
              <w:rPr>
                <w:bCs/>
                <w:i w:val="0"/>
                <w:iCs w:val="0"/>
                <w:sz w:val="20"/>
                <w:u w:val="none"/>
              </w:rPr>
              <w:t>50 %</w:t>
            </w:r>
          </w:p>
        </w:tc>
        <w:tc>
          <w:tcPr>
            <w:tcW w:w="1039" w:type="dxa"/>
            <w:vAlign w:val="center"/>
          </w:tcPr>
          <w:p w14:paraId="5ADD1547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>
              <w:rPr>
                <w:bCs/>
                <w:i w:val="0"/>
                <w:iCs w:val="0"/>
                <w:sz w:val="20"/>
                <w:u w:val="none"/>
              </w:rPr>
              <w:t>10 %</w:t>
            </w:r>
          </w:p>
        </w:tc>
        <w:tc>
          <w:tcPr>
            <w:tcW w:w="1039" w:type="dxa"/>
            <w:vAlign w:val="center"/>
          </w:tcPr>
          <w:p w14:paraId="6E8636C2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9 – 0 %</w:t>
            </w:r>
          </w:p>
        </w:tc>
      </w:tr>
      <w:tr w:rsidR="0005541E" w:rsidRPr="000B41C4" w14:paraId="4D827521" w14:textId="77777777" w:rsidTr="00D42774">
        <w:tc>
          <w:tcPr>
            <w:tcW w:w="2471" w:type="dxa"/>
          </w:tcPr>
          <w:p w14:paraId="5B2F64DD" w14:textId="77777777" w:rsidR="0005541E" w:rsidRPr="000B41C4" w:rsidRDefault="0005541E" w:rsidP="0005541E">
            <w:pPr>
              <w:pStyle w:val="Textkrper"/>
              <w:jc w:val="both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 xml:space="preserve">En, </w:t>
            </w:r>
            <w:proofErr w:type="spellStart"/>
            <w:r w:rsidRPr="000B41C4">
              <w:rPr>
                <w:bCs/>
                <w:i w:val="0"/>
                <w:iCs w:val="0"/>
                <w:sz w:val="20"/>
                <w:u w:val="none"/>
              </w:rPr>
              <w:t>Frz</w:t>
            </w:r>
            <w:proofErr w:type="spellEnd"/>
            <w:r w:rsidRPr="000B41C4">
              <w:rPr>
                <w:bCs/>
                <w:i w:val="0"/>
                <w:iCs w:val="0"/>
                <w:sz w:val="20"/>
                <w:u w:val="none"/>
              </w:rPr>
              <w:t>, Span</w:t>
            </w:r>
          </w:p>
          <w:p w14:paraId="443D460E" w14:textId="77777777" w:rsidR="0005541E" w:rsidRPr="000B41C4" w:rsidRDefault="0005541E" w:rsidP="0005541E">
            <w:pPr>
              <w:pStyle w:val="Textkrper"/>
              <w:jc w:val="both"/>
              <w:rPr>
                <w:bCs/>
                <w:i w:val="0"/>
                <w:iCs w:val="0"/>
                <w:sz w:val="20"/>
                <w:u w:val="none"/>
              </w:rPr>
            </w:pPr>
          </w:p>
        </w:tc>
        <w:tc>
          <w:tcPr>
            <w:tcW w:w="1038" w:type="dxa"/>
            <w:vAlign w:val="center"/>
          </w:tcPr>
          <w:p w14:paraId="7DB563C5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95 %</w:t>
            </w:r>
          </w:p>
        </w:tc>
        <w:tc>
          <w:tcPr>
            <w:tcW w:w="1039" w:type="dxa"/>
            <w:vAlign w:val="center"/>
          </w:tcPr>
          <w:p w14:paraId="32C170DB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80 %</w:t>
            </w:r>
          </w:p>
        </w:tc>
        <w:tc>
          <w:tcPr>
            <w:tcW w:w="1039" w:type="dxa"/>
            <w:vAlign w:val="center"/>
          </w:tcPr>
          <w:p w14:paraId="421357CD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65 %</w:t>
            </w:r>
          </w:p>
        </w:tc>
        <w:tc>
          <w:tcPr>
            <w:tcW w:w="1038" w:type="dxa"/>
            <w:vAlign w:val="center"/>
          </w:tcPr>
          <w:p w14:paraId="7B1C2FEE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50 %</w:t>
            </w:r>
          </w:p>
        </w:tc>
        <w:tc>
          <w:tcPr>
            <w:tcW w:w="1039" w:type="dxa"/>
            <w:vAlign w:val="center"/>
          </w:tcPr>
          <w:p w14:paraId="0367C336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20 %</w:t>
            </w:r>
          </w:p>
        </w:tc>
        <w:tc>
          <w:tcPr>
            <w:tcW w:w="1039" w:type="dxa"/>
            <w:vAlign w:val="center"/>
          </w:tcPr>
          <w:p w14:paraId="3EB8AAEF" w14:textId="77777777" w:rsidR="0005541E" w:rsidRPr="000B41C4" w:rsidRDefault="0005541E" w:rsidP="0005541E">
            <w:pPr>
              <w:pStyle w:val="Textkrper"/>
              <w:jc w:val="center"/>
              <w:rPr>
                <w:bCs/>
                <w:i w:val="0"/>
                <w:iCs w:val="0"/>
                <w:sz w:val="20"/>
                <w:u w:val="none"/>
              </w:rPr>
            </w:pPr>
            <w:r w:rsidRPr="000B41C4">
              <w:rPr>
                <w:bCs/>
                <w:i w:val="0"/>
                <w:iCs w:val="0"/>
                <w:sz w:val="20"/>
                <w:u w:val="none"/>
              </w:rPr>
              <w:t>19 – 0 %</w:t>
            </w:r>
          </w:p>
        </w:tc>
      </w:tr>
    </w:tbl>
    <w:p w14:paraId="20D458D1" w14:textId="77777777" w:rsidR="00184161" w:rsidRPr="000B41C4" w:rsidRDefault="00184161" w:rsidP="000B41C4">
      <w:pPr>
        <w:pStyle w:val="Textkrper"/>
        <w:jc w:val="both"/>
        <w:rPr>
          <w:bCs/>
          <w:i w:val="0"/>
          <w:iCs w:val="0"/>
          <w:sz w:val="20"/>
          <w:u w:val="none"/>
        </w:rPr>
      </w:pPr>
    </w:p>
    <w:p w14:paraId="0D601E00" w14:textId="77777777" w:rsidR="00B11D05" w:rsidRPr="000B41C4" w:rsidRDefault="00B11D05" w:rsidP="000B41C4">
      <w:pPr>
        <w:pStyle w:val="Textkrper"/>
        <w:jc w:val="both"/>
        <w:rPr>
          <w:bCs/>
          <w:i w:val="0"/>
          <w:iCs w:val="0"/>
          <w:sz w:val="20"/>
          <w:u w:val="none"/>
        </w:rPr>
      </w:pPr>
    </w:p>
    <w:p w14:paraId="3B6B91D5" w14:textId="77777777" w:rsidR="0097317F" w:rsidRPr="000B41C4" w:rsidRDefault="0097317F" w:rsidP="000B41C4">
      <w:pPr>
        <w:pStyle w:val="Textkrper"/>
        <w:jc w:val="both"/>
        <w:rPr>
          <w:bCs/>
          <w:i w:val="0"/>
          <w:iCs w:val="0"/>
          <w:sz w:val="20"/>
          <w:u w:val="none"/>
        </w:rPr>
      </w:pPr>
    </w:p>
    <w:p w14:paraId="28C67C2F" w14:textId="77777777" w:rsidR="00184161" w:rsidRPr="000B41C4" w:rsidRDefault="00184161" w:rsidP="000B41C4">
      <w:pPr>
        <w:pStyle w:val="Textkrper"/>
        <w:numPr>
          <w:ilvl w:val="0"/>
          <w:numId w:val="3"/>
        </w:numPr>
        <w:jc w:val="both"/>
        <w:rPr>
          <w:b/>
          <w:bCs/>
          <w:i w:val="0"/>
          <w:iCs w:val="0"/>
          <w:u w:val="none"/>
        </w:rPr>
      </w:pPr>
      <w:r w:rsidRPr="000B41C4">
        <w:rPr>
          <w:b/>
          <w:bCs/>
          <w:i w:val="0"/>
          <w:iCs w:val="0"/>
          <w:u w:val="none"/>
        </w:rPr>
        <w:t>Aufgliederung der Leistungsbewertung</w:t>
      </w:r>
      <w:r w:rsidR="00B11D05" w:rsidRPr="000B41C4">
        <w:rPr>
          <w:b/>
          <w:bCs/>
          <w:i w:val="0"/>
          <w:iCs w:val="0"/>
          <w:u w:val="none"/>
        </w:rPr>
        <w:t xml:space="preserve"> in der Sek. I</w:t>
      </w:r>
    </w:p>
    <w:p w14:paraId="6196EED0" w14:textId="77777777" w:rsidR="00D8116B" w:rsidRPr="00D42774" w:rsidRDefault="00D8116B" w:rsidP="000B41C4">
      <w:pPr>
        <w:pStyle w:val="Textkrper"/>
        <w:jc w:val="both"/>
        <w:rPr>
          <w:bCs/>
          <w:i w:val="0"/>
          <w:iCs w:val="0"/>
          <w:sz w:val="20"/>
          <w:szCs w:val="20"/>
          <w:u w:val="none"/>
        </w:rPr>
      </w:pPr>
    </w:p>
    <w:p w14:paraId="7654964C" w14:textId="77777777" w:rsidR="00D42774" w:rsidRPr="00D42774" w:rsidRDefault="00D42774" w:rsidP="00D42774">
      <w:pPr>
        <w:pStyle w:val="Textkrper"/>
        <w:ind w:left="348"/>
        <w:jc w:val="both"/>
        <w:rPr>
          <w:bCs/>
          <w:i w:val="0"/>
          <w:iCs w:val="0"/>
          <w:sz w:val="20"/>
          <w:szCs w:val="20"/>
          <w:u w:val="none"/>
        </w:rPr>
      </w:pPr>
      <w:r w:rsidRPr="00D42774">
        <w:rPr>
          <w:bCs/>
          <w:i w:val="0"/>
          <w:iCs w:val="0"/>
          <w:sz w:val="20"/>
          <w:szCs w:val="20"/>
          <w:u w:val="none"/>
        </w:rPr>
        <w:t>Die Leistungsbewertung erfolgt in den Bereichen: „mündlich“, „sonstig“ und „schriftlich“. Aus den drei nicht gerundeten Teilnoten wird die Gesamtnote gebildet.</w:t>
      </w:r>
    </w:p>
    <w:p w14:paraId="2616E1AA" w14:textId="77777777" w:rsidR="00D42774" w:rsidRPr="00D42774" w:rsidRDefault="00D42774" w:rsidP="00762411">
      <w:pPr>
        <w:pStyle w:val="Textkrper"/>
        <w:ind w:left="348"/>
        <w:jc w:val="both"/>
        <w:rPr>
          <w:bCs/>
          <w:i w:val="0"/>
          <w:iCs w:val="0"/>
          <w:sz w:val="20"/>
          <w:szCs w:val="20"/>
          <w:u w:val="none"/>
        </w:rPr>
      </w:pPr>
      <w:r w:rsidRPr="00D42774">
        <w:rPr>
          <w:bCs/>
          <w:i w:val="0"/>
          <w:iCs w:val="0"/>
          <w:sz w:val="20"/>
          <w:szCs w:val="20"/>
          <w:u w:val="none"/>
        </w:rPr>
        <w:t>In den Sprachen wird für die Zeugniserstellung die Leistungsbewertung in den Bereichen „sonstig“ und „mündlich“ zu der „Zeugnisnote mündlich“ zusammengefasst.</w:t>
      </w:r>
    </w:p>
    <w:p w14:paraId="56DBFA91" w14:textId="77777777" w:rsidR="00D42774" w:rsidRPr="00D42774" w:rsidRDefault="00D42774" w:rsidP="000B41C4">
      <w:pPr>
        <w:pStyle w:val="Textkrper"/>
        <w:jc w:val="both"/>
        <w:rPr>
          <w:bCs/>
          <w:i w:val="0"/>
          <w:iCs w:val="0"/>
          <w:sz w:val="20"/>
          <w:szCs w:val="20"/>
          <w:u w:val="none"/>
        </w:rPr>
      </w:pPr>
    </w:p>
    <w:tbl>
      <w:tblPr>
        <w:tblStyle w:val="Tabellenraster"/>
        <w:tblW w:w="0" w:type="auto"/>
        <w:tblInd w:w="359" w:type="dxa"/>
        <w:tblLook w:val="04A0" w:firstRow="1" w:lastRow="0" w:firstColumn="1" w:lastColumn="0" w:noHBand="0" w:noVBand="1"/>
      </w:tblPr>
      <w:tblGrid>
        <w:gridCol w:w="2613"/>
        <w:gridCol w:w="2030"/>
        <w:gridCol w:w="1015"/>
        <w:gridCol w:w="1015"/>
        <w:gridCol w:w="2030"/>
      </w:tblGrid>
      <w:tr w:rsidR="00184161" w:rsidRPr="0029747C" w14:paraId="5ED4D827" w14:textId="77777777" w:rsidTr="00D42774">
        <w:tc>
          <w:tcPr>
            <w:tcW w:w="2613" w:type="dxa"/>
          </w:tcPr>
          <w:p w14:paraId="50287546" w14:textId="77777777" w:rsidR="00184161" w:rsidRPr="0029747C" w:rsidRDefault="002B77A7" w:rsidP="000B41C4">
            <w:pPr>
              <w:pStyle w:val="Textkrper"/>
              <w:jc w:val="center"/>
              <w:rPr>
                <w:b/>
                <w:bCs/>
                <w:i w:val="0"/>
                <w:iCs w:val="0"/>
                <w:u w:val="none"/>
              </w:rPr>
            </w:pPr>
            <w:r w:rsidRPr="0029747C">
              <w:rPr>
                <w:b/>
                <w:bCs/>
                <w:i w:val="0"/>
                <w:iCs w:val="0"/>
                <w:u w:val="none"/>
              </w:rPr>
              <w:t>Fach</w:t>
            </w:r>
          </w:p>
        </w:tc>
        <w:tc>
          <w:tcPr>
            <w:tcW w:w="2030" w:type="dxa"/>
          </w:tcPr>
          <w:p w14:paraId="3B27EE26" w14:textId="77777777" w:rsidR="00184161" w:rsidRPr="0029747C" w:rsidRDefault="00184161" w:rsidP="000B41C4">
            <w:pPr>
              <w:pStyle w:val="Textkrper"/>
              <w:jc w:val="center"/>
              <w:rPr>
                <w:b/>
                <w:bCs/>
                <w:i w:val="0"/>
                <w:iCs w:val="0"/>
                <w:u w:val="none"/>
              </w:rPr>
            </w:pPr>
            <w:r w:rsidRPr="0029747C">
              <w:rPr>
                <w:b/>
                <w:bCs/>
                <w:i w:val="0"/>
                <w:iCs w:val="0"/>
                <w:u w:val="none"/>
              </w:rPr>
              <w:t>schriftlich</w:t>
            </w:r>
          </w:p>
        </w:tc>
        <w:tc>
          <w:tcPr>
            <w:tcW w:w="2030" w:type="dxa"/>
            <w:gridSpan w:val="2"/>
          </w:tcPr>
          <w:p w14:paraId="05E7FAFB" w14:textId="77777777" w:rsidR="00184161" w:rsidRPr="0029747C" w:rsidRDefault="00184161" w:rsidP="000B41C4">
            <w:pPr>
              <w:pStyle w:val="Textkrper"/>
              <w:jc w:val="center"/>
              <w:rPr>
                <w:b/>
                <w:bCs/>
                <w:i w:val="0"/>
                <w:iCs w:val="0"/>
                <w:u w:val="none"/>
              </w:rPr>
            </w:pPr>
            <w:r w:rsidRPr="0029747C">
              <w:rPr>
                <w:b/>
                <w:bCs/>
                <w:i w:val="0"/>
                <w:iCs w:val="0"/>
                <w:u w:val="none"/>
              </w:rPr>
              <w:t>mündlich</w:t>
            </w:r>
          </w:p>
        </w:tc>
        <w:tc>
          <w:tcPr>
            <w:tcW w:w="2030" w:type="dxa"/>
          </w:tcPr>
          <w:p w14:paraId="2F941420" w14:textId="77777777" w:rsidR="00184161" w:rsidRPr="0029747C" w:rsidRDefault="00184161" w:rsidP="000B41C4">
            <w:pPr>
              <w:pStyle w:val="Textkrper"/>
              <w:jc w:val="center"/>
              <w:rPr>
                <w:b/>
                <w:bCs/>
                <w:i w:val="0"/>
                <w:iCs w:val="0"/>
                <w:u w:val="none"/>
              </w:rPr>
            </w:pPr>
            <w:r w:rsidRPr="0029747C">
              <w:rPr>
                <w:b/>
                <w:bCs/>
                <w:i w:val="0"/>
                <w:iCs w:val="0"/>
                <w:u w:val="none"/>
              </w:rPr>
              <w:t>sonstig</w:t>
            </w:r>
          </w:p>
        </w:tc>
      </w:tr>
      <w:tr w:rsidR="00184161" w:rsidRPr="0029747C" w14:paraId="1589FCA9" w14:textId="77777777" w:rsidTr="00D42774">
        <w:tc>
          <w:tcPr>
            <w:tcW w:w="2613" w:type="dxa"/>
          </w:tcPr>
          <w:p w14:paraId="267549C7" w14:textId="77777777" w:rsidR="00794C6C" w:rsidRPr="0029747C" w:rsidRDefault="00D8116B" w:rsidP="001F3EB6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De</w:t>
            </w:r>
          </w:p>
        </w:tc>
        <w:tc>
          <w:tcPr>
            <w:tcW w:w="2030" w:type="dxa"/>
          </w:tcPr>
          <w:p w14:paraId="7C9C2990" w14:textId="77777777" w:rsidR="00184161" w:rsidRPr="0029747C" w:rsidRDefault="00D8116B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50 %</w:t>
            </w:r>
          </w:p>
        </w:tc>
        <w:tc>
          <w:tcPr>
            <w:tcW w:w="2030" w:type="dxa"/>
            <w:gridSpan w:val="2"/>
          </w:tcPr>
          <w:p w14:paraId="0DF36417" w14:textId="77777777" w:rsidR="001F3EB6" w:rsidRPr="0029747C" w:rsidRDefault="001F3EB6" w:rsidP="001F3EB6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30 – 40%</w:t>
            </w:r>
          </w:p>
        </w:tc>
        <w:tc>
          <w:tcPr>
            <w:tcW w:w="2030" w:type="dxa"/>
          </w:tcPr>
          <w:p w14:paraId="4D5373B0" w14:textId="77777777" w:rsidR="001F3EB6" w:rsidRPr="0029747C" w:rsidRDefault="001F3EB6" w:rsidP="001F3EB6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10 – 20 %</w:t>
            </w:r>
          </w:p>
        </w:tc>
      </w:tr>
      <w:tr w:rsidR="00D8116B" w:rsidRPr="0029747C" w14:paraId="26FA7162" w14:textId="77777777" w:rsidTr="00D42774">
        <w:tc>
          <w:tcPr>
            <w:tcW w:w="2613" w:type="dxa"/>
          </w:tcPr>
          <w:p w14:paraId="69AE8B13" w14:textId="77777777" w:rsidR="00D8116B" w:rsidRPr="0029747C" w:rsidRDefault="00D8116B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En</w:t>
            </w:r>
            <w:r w:rsidR="002B77A7"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 xml:space="preserve">, </w:t>
            </w:r>
            <w:proofErr w:type="spellStart"/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Frz</w:t>
            </w:r>
            <w:proofErr w:type="spellEnd"/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, Span</w:t>
            </w:r>
          </w:p>
        </w:tc>
        <w:tc>
          <w:tcPr>
            <w:tcW w:w="2030" w:type="dxa"/>
          </w:tcPr>
          <w:p w14:paraId="681A5422" w14:textId="77777777" w:rsidR="00D8116B" w:rsidRPr="0029747C" w:rsidRDefault="00D8116B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~50 %</w:t>
            </w:r>
          </w:p>
        </w:tc>
        <w:tc>
          <w:tcPr>
            <w:tcW w:w="2030" w:type="dxa"/>
            <w:gridSpan w:val="2"/>
          </w:tcPr>
          <w:p w14:paraId="551A7C55" w14:textId="77777777" w:rsidR="00D8116B" w:rsidRPr="0029747C" w:rsidRDefault="00D8116B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35 – 40 %</w:t>
            </w:r>
          </w:p>
        </w:tc>
        <w:tc>
          <w:tcPr>
            <w:tcW w:w="2030" w:type="dxa"/>
          </w:tcPr>
          <w:p w14:paraId="7420BCDD" w14:textId="77777777" w:rsidR="00D8116B" w:rsidRPr="0029747C" w:rsidRDefault="00D8116B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10% – 15</w:t>
            </w:r>
            <w:r w:rsidR="006D7EAA"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%</w:t>
            </w:r>
          </w:p>
        </w:tc>
      </w:tr>
      <w:tr w:rsidR="002B77A7" w:rsidRPr="0029747C" w14:paraId="5F480D6B" w14:textId="77777777" w:rsidTr="00D42774">
        <w:tc>
          <w:tcPr>
            <w:tcW w:w="2613" w:type="dxa"/>
          </w:tcPr>
          <w:p w14:paraId="70DC8342" w14:textId="77777777" w:rsidR="002B77A7" w:rsidRPr="0029747C" w:rsidRDefault="00807E85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proofErr w:type="spellStart"/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Ku</w:t>
            </w:r>
            <w:proofErr w:type="spellEnd"/>
          </w:p>
        </w:tc>
        <w:tc>
          <w:tcPr>
            <w:tcW w:w="2030" w:type="dxa"/>
          </w:tcPr>
          <w:p w14:paraId="56A45FD4" w14:textId="77777777" w:rsidR="002B77A7" w:rsidRPr="0029747C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20 %</w:t>
            </w:r>
          </w:p>
        </w:tc>
        <w:tc>
          <w:tcPr>
            <w:tcW w:w="2030" w:type="dxa"/>
            <w:gridSpan w:val="2"/>
          </w:tcPr>
          <w:p w14:paraId="7AFD34BC" w14:textId="77777777" w:rsidR="002B77A7" w:rsidRPr="0029747C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20 %</w:t>
            </w:r>
          </w:p>
        </w:tc>
        <w:tc>
          <w:tcPr>
            <w:tcW w:w="2030" w:type="dxa"/>
          </w:tcPr>
          <w:p w14:paraId="5EDCFFA4" w14:textId="77777777" w:rsidR="002B77A7" w:rsidRPr="0029747C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60 %</w:t>
            </w:r>
          </w:p>
        </w:tc>
      </w:tr>
      <w:tr w:rsidR="002B77A7" w:rsidRPr="0029747C" w14:paraId="02E147CF" w14:textId="77777777" w:rsidTr="00D42774">
        <w:tc>
          <w:tcPr>
            <w:tcW w:w="2613" w:type="dxa"/>
          </w:tcPr>
          <w:p w14:paraId="6A37AFB7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Mu</w:t>
            </w:r>
            <w:proofErr w:type="spellEnd"/>
          </w:p>
        </w:tc>
        <w:tc>
          <w:tcPr>
            <w:tcW w:w="2030" w:type="dxa"/>
          </w:tcPr>
          <w:p w14:paraId="755CE442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20 %</w:t>
            </w:r>
          </w:p>
        </w:tc>
        <w:tc>
          <w:tcPr>
            <w:tcW w:w="2030" w:type="dxa"/>
            <w:gridSpan w:val="2"/>
          </w:tcPr>
          <w:p w14:paraId="07AD9D95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50 %</w:t>
            </w:r>
          </w:p>
        </w:tc>
        <w:tc>
          <w:tcPr>
            <w:tcW w:w="2030" w:type="dxa"/>
          </w:tcPr>
          <w:p w14:paraId="2A831C4C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30 %</w:t>
            </w:r>
          </w:p>
        </w:tc>
      </w:tr>
      <w:tr w:rsidR="002B77A7" w:rsidRPr="0029747C" w14:paraId="33BAABEA" w14:textId="77777777" w:rsidTr="00D42774">
        <w:tc>
          <w:tcPr>
            <w:tcW w:w="2613" w:type="dxa"/>
          </w:tcPr>
          <w:p w14:paraId="178C8C85" w14:textId="2731ECCB" w:rsidR="002603B5" w:rsidRPr="006F6A6E" w:rsidRDefault="002B77A7" w:rsidP="002603B5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Ge</w:t>
            </w:r>
            <w:proofErr w:type="spellEnd"/>
            <w:r w:rsidR="002603B5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,</w:t>
            </w: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proofErr w:type="spellStart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Geo</w:t>
            </w:r>
            <w:proofErr w:type="spellEnd"/>
            <w:r w:rsidR="002603B5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, PB</w:t>
            </w:r>
            <w:r w:rsidR="003B7672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, </w:t>
            </w:r>
            <w:proofErr w:type="spellStart"/>
            <w:r w:rsidR="003B7672" w:rsidRPr="003B7672">
              <w:rPr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  <w:t>Eth</w:t>
            </w:r>
            <w:proofErr w:type="spellEnd"/>
          </w:p>
        </w:tc>
        <w:tc>
          <w:tcPr>
            <w:tcW w:w="2030" w:type="dxa"/>
          </w:tcPr>
          <w:p w14:paraId="05F78644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20 %</w:t>
            </w:r>
          </w:p>
        </w:tc>
        <w:tc>
          <w:tcPr>
            <w:tcW w:w="2030" w:type="dxa"/>
            <w:gridSpan w:val="2"/>
          </w:tcPr>
          <w:p w14:paraId="03E68ED0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60 – 70 %</w:t>
            </w:r>
          </w:p>
        </w:tc>
        <w:tc>
          <w:tcPr>
            <w:tcW w:w="2030" w:type="dxa"/>
          </w:tcPr>
          <w:p w14:paraId="3F016634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10 – 20 %</w:t>
            </w:r>
          </w:p>
        </w:tc>
      </w:tr>
      <w:tr w:rsidR="002B77A7" w:rsidRPr="0029747C" w14:paraId="28A576FB" w14:textId="77777777" w:rsidTr="00D42774">
        <w:tc>
          <w:tcPr>
            <w:tcW w:w="2613" w:type="dxa"/>
          </w:tcPr>
          <w:p w14:paraId="090D1E75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Ma</w:t>
            </w:r>
          </w:p>
        </w:tc>
        <w:tc>
          <w:tcPr>
            <w:tcW w:w="2030" w:type="dxa"/>
          </w:tcPr>
          <w:p w14:paraId="575613BE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50 %</w:t>
            </w:r>
          </w:p>
        </w:tc>
        <w:tc>
          <w:tcPr>
            <w:tcW w:w="2030" w:type="dxa"/>
            <w:gridSpan w:val="2"/>
          </w:tcPr>
          <w:p w14:paraId="1C40446E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30 – 40 %</w:t>
            </w:r>
          </w:p>
        </w:tc>
        <w:tc>
          <w:tcPr>
            <w:tcW w:w="2030" w:type="dxa"/>
          </w:tcPr>
          <w:p w14:paraId="688DF2B8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10 – 20</w:t>
            </w:r>
            <w:r w:rsidR="006D7EAA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%</w:t>
            </w:r>
          </w:p>
        </w:tc>
      </w:tr>
      <w:tr w:rsidR="00F50FAF" w:rsidRPr="0029747C" w14:paraId="28325DB2" w14:textId="77777777" w:rsidTr="0052636B">
        <w:tc>
          <w:tcPr>
            <w:tcW w:w="2613" w:type="dxa"/>
            <w:shd w:val="clear" w:color="auto" w:fill="auto"/>
          </w:tcPr>
          <w:p w14:paraId="6ED23181" w14:textId="77777777" w:rsidR="00F50FAF" w:rsidRPr="006F6A6E" w:rsidRDefault="00F50FAF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WP-Ma</w:t>
            </w:r>
          </w:p>
        </w:tc>
        <w:tc>
          <w:tcPr>
            <w:tcW w:w="2030" w:type="dxa"/>
            <w:shd w:val="clear" w:color="auto" w:fill="auto"/>
          </w:tcPr>
          <w:p w14:paraId="10C21628" w14:textId="77777777" w:rsidR="00F50FAF" w:rsidRPr="006F6A6E" w:rsidRDefault="00F50FAF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33 %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00D8AC6A" w14:textId="77777777" w:rsidR="00F50FAF" w:rsidRPr="006F6A6E" w:rsidRDefault="00F50FAF" w:rsidP="00F50FAF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57 –  67%</w:t>
            </w:r>
          </w:p>
        </w:tc>
        <w:tc>
          <w:tcPr>
            <w:tcW w:w="2030" w:type="dxa"/>
            <w:shd w:val="clear" w:color="auto" w:fill="auto"/>
          </w:tcPr>
          <w:p w14:paraId="135B149C" w14:textId="77777777" w:rsidR="00F50FAF" w:rsidRPr="006F6A6E" w:rsidRDefault="00F50FAF" w:rsidP="00F50FAF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10 – 20 %</w:t>
            </w:r>
          </w:p>
        </w:tc>
      </w:tr>
      <w:tr w:rsidR="002B77A7" w:rsidRPr="0029747C" w14:paraId="4891426A" w14:textId="77777777" w:rsidTr="00D42774">
        <w:tc>
          <w:tcPr>
            <w:tcW w:w="2613" w:type="dxa"/>
          </w:tcPr>
          <w:p w14:paraId="2F413D69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Bio</w:t>
            </w:r>
          </w:p>
        </w:tc>
        <w:tc>
          <w:tcPr>
            <w:tcW w:w="2030" w:type="dxa"/>
          </w:tcPr>
          <w:p w14:paraId="74DDA8C4" w14:textId="77777777" w:rsidR="002B77A7" w:rsidRPr="006F6A6E" w:rsidRDefault="002B77A7" w:rsidP="00762411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20 </w:t>
            </w:r>
            <w:r w:rsidR="00762411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– </w:t>
            </w: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30 %</w:t>
            </w:r>
          </w:p>
          <w:p w14:paraId="76A05190" w14:textId="77777777" w:rsidR="00654976" w:rsidRPr="006F6A6E" w:rsidRDefault="00654976" w:rsidP="00654976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</w:rPr>
              <w:t>(abhängig v. SKK-Anzahl)</w:t>
            </w:r>
          </w:p>
        </w:tc>
        <w:tc>
          <w:tcPr>
            <w:tcW w:w="2030" w:type="dxa"/>
            <w:gridSpan w:val="2"/>
          </w:tcPr>
          <w:p w14:paraId="7F65E82F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50 – 70 %</w:t>
            </w:r>
          </w:p>
        </w:tc>
        <w:tc>
          <w:tcPr>
            <w:tcW w:w="2030" w:type="dxa"/>
          </w:tcPr>
          <w:p w14:paraId="0389626B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10 – 20 %</w:t>
            </w:r>
          </w:p>
        </w:tc>
      </w:tr>
      <w:tr w:rsidR="00762411" w:rsidRPr="0029747C" w14:paraId="3CDA1DDA" w14:textId="77777777" w:rsidTr="00E2732A">
        <w:tc>
          <w:tcPr>
            <w:tcW w:w="2613" w:type="dxa"/>
          </w:tcPr>
          <w:p w14:paraId="07ADC869" w14:textId="77777777" w:rsidR="00762411" w:rsidRPr="006F6A6E" w:rsidRDefault="00762411" w:rsidP="00E2732A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Ch</w:t>
            </w:r>
            <w:proofErr w:type="spellEnd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, </w:t>
            </w:r>
            <w:proofErr w:type="spellStart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Ph</w:t>
            </w:r>
            <w:proofErr w:type="spellEnd"/>
          </w:p>
        </w:tc>
        <w:tc>
          <w:tcPr>
            <w:tcW w:w="2030" w:type="dxa"/>
          </w:tcPr>
          <w:p w14:paraId="30EE06D6" w14:textId="77777777" w:rsidR="00762411" w:rsidRPr="006F6A6E" w:rsidRDefault="00762411" w:rsidP="00E2732A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20 o. 30 %</w:t>
            </w:r>
          </w:p>
          <w:p w14:paraId="36891D67" w14:textId="77777777" w:rsidR="00762411" w:rsidRPr="006F6A6E" w:rsidRDefault="00762411" w:rsidP="00E2732A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16"/>
                <w:szCs w:val="16"/>
                <w:u w:val="none"/>
              </w:rPr>
              <w:t>(abhängig v. SKK-Anzahl)</w:t>
            </w:r>
          </w:p>
        </w:tc>
        <w:tc>
          <w:tcPr>
            <w:tcW w:w="2030" w:type="dxa"/>
            <w:gridSpan w:val="2"/>
          </w:tcPr>
          <w:p w14:paraId="4539D435" w14:textId="77777777" w:rsidR="00762411" w:rsidRPr="006F6A6E" w:rsidRDefault="00762411" w:rsidP="00E2732A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50 – 70 %</w:t>
            </w:r>
          </w:p>
        </w:tc>
        <w:tc>
          <w:tcPr>
            <w:tcW w:w="2030" w:type="dxa"/>
          </w:tcPr>
          <w:p w14:paraId="568EBC49" w14:textId="77777777" w:rsidR="00762411" w:rsidRPr="006F6A6E" w:rsidRDefault="00762411" w:rsidP="00E2732A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10 – 20 %</w:t>
            </w:r>
          </w:p>
        </w:tc>
      </w:tr>
      <w:tr w:rsidR="00A5599B" w:rsidRPr="0029747C" w14:paraId="32285AE6" w14:textId="77777777" w:rsidTr="00D42774">
        <w:tc>
          <w:tcPr>
            <w:tcW w:w="2613" w:type="dxa"/>
          </w:tcPr>
          <w:p w14:paraId="16B80C2A" w14:textId="77777777" w:rsidR="00A5599B" w:rsidRPr="006F6A6E" w:rsidRDefault="0064174D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WP-</w:t>
            </w:r>
            <w:proofErr w:type="spellStart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Inf</w:t>
            </w:r>
            <w:proofErr w:type="spellEnd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, </w:t>
            </w:r>
            <w:r w:rsidR="00A5599B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ITG</w:t>
            </w:r>
          </w:p>
        </w:tc>
        <w:tc>
          <w:tcPr>
            <w:tcW w:w="2030" w:type="dxa"/>
          </w:tcPr>
          <w:p w14:paraId="2DB7642D" w14:textId="77777777" w:rsidR="00A5599B" w:rsidRPr="006F6A6E" w:rsidRDefault="00A5599B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20 – 30 %</w:t>
            </w:r>
          </w:p>
        </w:tc>
        <w:tc>
          <w:tcPr>
            <w:tcW w:w="2030" w:type="dxa"/>
            <w:gridSpan w:val="2"/>
          </w:tcPr>
          <w:p w14:paraId="6F8ADFAC" w14:textId="77777777" w:rsidR="00A5599B" w:rsidRPr="006F6A6E" w:rsidRDefault="00A5599B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50 – 70 %</w:t>
            </w:r>
          </w:p>
        </w:tc>
        <w:tc>
          <w:tcPr>
            <w:tcW w:w="2030" w:type="dxa"/>
          </w:tcPr>
          <w:p w14:paraId="3DB3B4B5" w14:textId="77777777" w:rsidR="00A5599B" w:rsidRPr="006F6A6E" w:rsidRDefault="00A5599B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10 – 20 %</w:t>
            </w:r>
          </w:p>
        </w:tc>
      </w:tr>
      <w:tr w:rsidR="002B77A7" w:rsidRPr="0029747C" w14:paraId="21529683" w14:textId="77777777" w:rsidTr="00D42774">
        <w:tc>
          <w:tcPr>
            <w:tcW w:w="2613" w:type="dxa"/>
            <w:tcBorders>
              <w:bottom w:val="single" w:sz="4" w:space="0" w:color="auto"/>
            </w:tcBorders>
          </w:tcPr>
          <w:p w14:paraId="5133E68C" w14:textId="77777777" w:rsidR="002B77A7" w:rsidRPr="006F6A6E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Sp</w:t>
            </w:r>
            <w:r w:rsidR="00D42774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ort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4F205D27" w14:textId="77777777" w:rsidR="002B77A7" w:rsidRPr="006F6A6E" w:rsidRDefault="0060639B" w:rsidP="0060639B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Bewegen und Handeln</w:t>
            </w:r>
            <w:r w:rsidR="00762411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A543F7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5</w:t>
            </w:r>
            <w:r w:rsidR="00762411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0</w:t>
            </w:r>
            <w:r w:rsidR="002B77A7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 %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27A28845" w14:textId="77777777" w:rsidR="002B77A7" w:rsidRPr="006F6A6E" w:rsidRDefault="0060639B" w:rsidP="000B41C4">
            <w:pPr>
              <w:pStyle w:val="Textkrper"/>
              <w:jc w:val="center"/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Interag</w:t>
            </w:r>
            <w:proofErr w:type="spellEnd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., </w:t>
            </w:r>
            <w:proofErr w:type="spellStart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Reflekt</w:t>
            </w:r>
            <w:proofErr w:type="spellEnd"/>
            <w:r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 xml:space="preserve">. u. Urteilen  </w:t>
            </w:r>
            <w:r w:rsidR="00A543F7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5</w:t>
            </w:r>
            <w:r w:rsidR="002B77A7" w:rsidRPr="006F6A6E">
              <w:rPr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  <w:t>0 %</w:t>
            </w:r>
          </w:p>
        </w:tc>
      </w:tr>
      <w:tr w:rsidR="002B77A7" w:rsidRPr="0029747C" w14:paraId="0D30702C" w14:textId="77777777" w:rsidTr="00D42774">
        <w:tc>
          <w:tcPr>
            <w:tcW w:w="2613" w:type="dxa"/>
            <w:tcBorders>
              <w:right w:val="nil"/>
            </w:tcBorders>
          </w:tcPr>
          <w:p w14:paraId="7864D217" w14:textId="77777777" w:rsidR="002B77A7" w:rsidRPr="0029747C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3045" w:type="dxa"/>
            <w:gridSpan w:val="2"/>
            <w:tcBorders>
              <w:left w:val="nil"/>
              <w:right w:val="nil"/>
            </w:tcBorders>
          </w:tcPr>
          <w:p w14:paraId="4EDCA687" w14:textId="77777777" w:rsidR="002B77A7" w:rsidRPr="0029747C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3045" w:type="dxa"/>
            <w:gridSpan w:val="2"/>
            <w:tcBorders>
              <w:left w:val="nil"/>
            </w:tcBorders>
          </w:tcPr>
          <w:p w14:paraId="01ED71B9" w14:textId="77777777" w:rsidR="002B77A7" w:rsidRPr="0029747C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02B77A7" w:rsidRPr="0029747C" w14:paraId="17B7B02B" w14:textId="77777777" w:rsidTr="00D42774">
        <w:tc>
          <w:tcPr>
            <w:tcW w:w="2613" w:type="dxa"/>
            <w:shd w:val="clear" w:color="auto" w:fill="auto"/>
          </w:tcPr>
          <w:p w14:paraId="164BF0AD" w14:textId="77777777" w:rsidR="002B77A7" w:rsidRPr="0029747C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WP-Kunst</w:t>
            </w:r>
          </w:p>
        </w:tc>
        <w:tc>
          <w:tcPr>
            <w:tcW w:w="2030" w:type="dxa"/>
            <w:shd w:val="clear" w:color="auto" w:fill="auto"/>
          </w:tcPr>
          <w:p w14:paraId="7A5CD927" w14:textId="77777777" w:rsidR="002B77A7" w:rsidRPr="0029747C" w:rsidRDefault="00807E85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50 %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5703A697" w14:textId="77777777" w:rsidR="002B77A7" w:rsidRPr="0029747C" w:rsidRDefault="00807E85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10 %</w:t>
            </w:r>
          </w:p>
        </w:tc>
        <w:tc>
          <w:tcPr>
            <w:tcW w:w="2030" w:type="dxa"/>
            <w:shd w:val="clear" w:color="auto" w:fill="auto"/>
          </w:tcPr>
          <w:p w14:paraId="421AC300" w14:textId="77777777" w:rsidR="002B77A7" w:rsidRPr="0029747C" w:rsidRDefault="00807E85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40 %</w:t>
            </w:r>
          </w:p>
        </w:tc>
      </w:tr>
      <w:tr w:rsidR="002B77A7" w:rsidRPr="0029747C" w14:paraId="75D235E3" w14:textId="77777777" w:rsidTr="00D42774">
        <w:tc>
          <w:tcPr>
            <w:tcW w:w="2613" w:type="dxa"/>
          </w:tcPr>
          <w:p w14:paraId="7CEE1AF0" w14:textId="77777777" w:rsidR="002B77A7" w:rsidRPr="0029747C" w:rsidRDefault="002B77A7" w:rsidP="005A5896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WP-</w:t>
            </w:r>
            <w:r w:rsidR="00D42774">
              <w:rPr>
                <w:bCs/>
                <w:i w:val="0"/>
                <w:iCs w:val="0"/>
                <w:sz w:val="20"/>
                <w:szCs w:val="20"/>
                <w:u w:val="none"/>
              </w:rPr>
              <w:t xml:space="preserve">Kulturprojekt, </w:t>
            </w: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Theate</w:t>
            </w:r>
            <w:r w:rsidR="006D7EAA"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r</w:t>
            </w:r>
          </w:p>
        </w:tc>
        <w:tc>
          <w:tcPr>
            <w:tcW w:w="2030" w:type="dxa"/>
            <w:shd w:val="clear" w:color="auto" w:fill="auto"/>
          </w:tcPr>
          <w:p w14:paraId="558C67AA" w14:textId="77777777" w:rsidR="002B77A7" w:rsidRPr="0029747C" w:rsidRDefault="005A5896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40</w:t>
            </w:r>
            <w:r w:rsidR="00A5599B"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 xml:space="preserve"> %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0671D5FA" w14:textId="77777777" w:rsidR="002B77A7" w:rsidRPr="0029747C" w:rsidRDefault="005A5896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40 %</w:t>
            </w:r>
          </w:p>
        </w:tc>
        <w:tc>
          <w:tcPr>
            <w:tcW w:w="2030" w:type="dxa"/>
            <w:shd w:val="clear" w:color="auto" w:fill="auto"/>
          </w:tcPr>
          <w:p w14:paraId="582A9CE7" w14:textId="77777777" w:rsidR="002B77A7" w:rsidRPr="0029747C" w:rsidRDefault="005A5896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20 %</w:t>
            </w:r>
          </w:p>
        </w:tc>
      </w:tr>
      <w:tr w:rsidR="002B77A7" w:rsidRPr="000B41C4" w14:paraId="43B0C70A" w14:textId="77777777" w:rsidTr="00D42774">
        <w:tc>
          <w:tcPr>
            <w:tcW w:w="2613" w:type="dxa"/>
          </w:tcPr>
          <w:p w14:paraId="1C6A3BDB" w14:textId="77777777" w:rsidR="002B77A7" w:rsidRPr="0029747C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 xml:space="preserve">WP </w:t>
            </w:r>
            <w:proofErr w:type="spellStart"/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GeWi</w:t>
            </w:r>
            <w:proofErr w:type="spellEnd"/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, NTU</w:t>
            </w:r>
          </w:p>
        </w:tc>
        <w:tc>
          <w:tcPr>
            <w:tcW w:w="2030" w:type="dxa"/>
          </w:tcPr>
          <w:p w14:paraId="3286F3BC" w14:textId="77777777" w:rsidR="002B77A7" w:rsidRPr="0029747C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40 %</w:t>
            </w:r>
          </w:p>
        </w:tc>
        <w:tc>
          <w:tcPr>
            <w:tcW w:w="2030" w:type="dxa"/>
            <w:gridSpan w:val="2"/>
          </w:tcPr>
          <w:p w14:paraId="7E414F75" w14:textId="77777777" w:rsidR="002B77A7" w:rsidRPr="0029747C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40 – 50 %</w:t>
            </w:r>
          </w:p>
        </w:tc>
        <w:tc>
          <w:tcPr>
            <w:tcW w:w="2030" w:type="dxa"/>
          </w:tcPr>
          <w:p w14:paraId="2A922561" w14:textId="77777777" w:rsidR="002B77A7" w:rsidRPr="000B41C4" w:rsidRDefault="002B77A7" w:rsidP="000B41C4">
            <w:pPr>
              <w:pStyle w:val="Textkrper"/>
              <w:jc w:val="center"/>
              <w:rPr>
                <w:bCs/>
                <w:i w:val="0"/>
                <w:iCs w:val="0"/>
                <w:sz w:val="20"/>
                <w:szCs w:val="20"/>
                <w:u w:val="none"/>
              </w:rPr>
            </w:pPr>
            <w:r w:rsidRPr="0029747C">
              <w:rPr>
                <w:bCs/>
                <w:i w:val="0"/>
                <w:iCs w:val="0"/>
                <w:sz w:val="20"/>
                <w:szCs w:val="20"/>
                <w:u w:val="none"/>
              </w:rPr>
              <w:t>10 – 20 %</w:t>
            </w:r>
          </w:p>
        </w:tc>
      </w:tr>
    </w:tbl>
    <w:p w14:paraId="6FD0AB70" w14:textId="77777777" w:rsidR="00184161" w:rsidRDefault="00184161" w:rsidP="000B41C4">
      <w:pPr>
        <w:pStyle w:val="Textkrper"/>
        <w:ind w:left="348"/>
        <w:jc w:val="both"/>
        <w:rPr>
          <w:bCs/>
          <w:i w:val="0"/>
          <w:iCs w:val="0"/>
          <w:sz w:val="20"/>
          <w:szCs w:val="20"/>
          <w:u w:val="none"/>
        </w:rPr>
      </w:pPr>
    </w:p>
    <w:p w14:paraId="334DDB9A" w14:textId="77777777" w:rsidR="007C68C6" w:rsidRDefault="007C68C6" w:rsidP="000B41C4">
      <w:pPr>
        <w:pStyle w:val="Textkrper"/>
        <w:ind w:left="348"/>
        <w:jc w:val="both"/>
        <w:rPr>
          <w:bCs/>
          <w:i w:val="0"/>
          <w:iCs w:val="0"/>
          <w:sz w:val="20"/>
          <w:szCs w:val="20"/>
          <w:u w:val="none"/>
        </w:rPr>
      </w:pPr>
      <w:r w:rsidRPr="00D42774">
        <w:rPr>
          <w:bCs/>
          <w:i w:val="0"/>
          <w:iCs w:val="0"/>
          <w:sz w:val="20"/>
          <w:szCs w:val="20"/>
          <w:u w:val="none"/>
        </w:rPr>
        <w:t xml:space="preserve">Im Folgenden sind exemplarisch Leistungen </w:t>
      </w:r>
      <w:r w:rsidR="0097317F" w:rsidRPr="00D42774">
        <w:rPr>
          <w:bCs/>
          <w:i w:val="0"/>
          <w:iCs w:val="0"/>
          <w:sz w:val="20"/>
          <w:szCs w:val="20"/>
          <w:u w:val="none"/>
        </w:rPr>
        <w:t xml:space="preserve">(nicht abschließend) </w:t>
      </w:r>
      <w:r w:rsidRPr="00D42774">
        <w:rPr>
          <w:bCs/>
          <w:i w:val="0"/>
          <w:iCs w:val="0"/>
          <w:sz w:val="20"/>
          <w:szCs w:val="20"/>
          <w:u w:val="none"/>
        </w:rPr>
        <w:t xml:space="preserve">aufgeführt, die in den genannten Bereichen überprüft werden </w:t>
      </w:r>
      <w:r w:rsidRPr="00D42774">
        <w:rPr>
          <w:bCs/>
          <w:i w:val="0"/>
          <w:iCs w:val="0"/>
          <w:sz w:val="20"/>
          <w:szCs w:val="20"/>
        </w:rPr>
        <w:t>können</w:t>
      </w:r>
      <w:r w:rsidRPr="00D42774">
        <w:rPr>
          <w:bCs/>
          <w:i w:val="0"/>
          <w:iCs w:val="0"/>
          <w:sz w:val="20"/>
          <w:szCs w:val="20"/>
          <w:u w:val="none"/>
        </w:rPr>
        <w:t>.</w:t>
      </w:r>
    </w:p>
    <w:p w14:paraId="4CEE7CC9" w14:textId="77777777" w:rsidR="00D42774" w:rsidRPr="00D42774" w:rsidRDefault="00D42774" w:rsidP="000B41C4">
      <w:pPr>
        <w:pStyle w:val="Textkrper"/>
        <w:ind w:left="348"/>
        <w:jc w:val="both"/>
        <w:rPr>
          <w:bCs/>
          <w:i w:val="0"/>
          <w:iCs w:val="0"/>
          <w:sz w:val="20"/>
          <w:szCs w:val="20"/>
          <w:u w:val="none"/>
        </w:rPr>
      </w:pPr>
    </w:p>
    <w:p w14:paraId="7435FCB0" w14:textId="77777777" w:rsidR="007C68C6" w:rsidRPr="00D42774" w:rsidRDefault="007C68C6" w:rsidP="000B41C4">
      <w:pPr>
        <w:pStyle w:val="Textkrper"/>
        <w:numPr>
          <w:ilvl w:val="0"/>
          <w:numId w:val="7"/>
        </w:numPr>
        <w:jc w:val="both"/>
        <w:rPr>
          <w:bCs/>
          <w:i w:val="0"/>
          <w:iCs w:val="0"/>
          <w:sz w:val="20"/>
          <w:szCs w:val="20"/>
          <w:u w:val="none"/>
        </w:rPr>
      </w:pPr>
      <w:r w:rsidRPr="00D42774">
        <w:rPr>
          <w:bCs/>
          <w:i w:val="0"/>
          <w:iCs w:val="0"/>
          <w:sz w:val="20"/>
          <w:szCs w:val="20"/>
          <w:u w:val="none"/>
        </w:rPr>
        <w:t>schriftliche Leistungen</w:t>
      </w:r>
    </w:p>
    <w:p w14:paraId="562BEBB0" w14:textId="77777777" w:rsidR="007C68C6" w:rsidRPr="006F6A6E" w:rsidRDefault="007C68C6" w:rsidP="000B41C4">
      <w:pPr>
        <w:pStyle w:val="Textkrper"/>
        <w:numPr>
          <w:ilvl w:val="1"/>
          <w:numId w:val="7"/>
        </w:numPr>
        <w:jc w:val="both"/>
        <w:rPr>
          <w:bCs/>
          <w:i w:val="0"/>
          <w:iCs w:val="0"/>
          <w:color w:val="000000" w:themeColor="text1"/>
          <w:sz w:val="20"/>
          <w:szCs w:val="20"/>
          <w:u w:val="none"/>
        </w:rPr>
      </w:pPr>
      <w:r w:rsidRPr="00D42774">
        <w:rPr>
          <w:bCs/>
          <w:i w:val="0"/>
          <w:iCs w:val="0"/>
          <w:sz w:val="20"/>
          <w:szCs w:val="20"/>
          <w:u w:val="none"/>
        </w:rPr>
        <w:t xml:space="preserve">Klassenarbeiten, SKK, schriftliche Tests, schriftliche Teile von Projektarbeiten, Bericht vom Betriebspraktikum </w:t>
      </w:r>
      <w:r w:rsidRPr="006F6A6E">
        <w:rPr>
          <w:bCs/>
          <w:i w:val="0"/>
          <w:iCs w:val="0"/>
          <w:color w:val="000000" w:themeColor="text1"/>
          <w:sz w:val="20"/>
          <w:szCs w:val="20"/>
          <w:u w:val="none"/>
        </w:rPr>
        <w:t>(</w:t>
      </w:r>
      <w:r w:rsidR="00A543F7" w:rsidRPr="006F6A6E">
        <w:rPr>
          <w:bCs/>
          <w:i w:val="0"/>
          <w:iCs w:val="0"/>
          <w:color w:val="000000" w:themeColor="text1"/>
          <w:sz w:val="20"/>
          <w:szCs w:val="20"/>
          <w:u w:val="none"/>
        </w:rPr>
        <w:t>PB</w:t>
      </w:r>
      <w:r w:rsidRPr="006F6A6E">
        <w:rPr>
          <w:bCs/>
          <w:i w:val="0"/>
          <w:iCs w:val="0"/>
          <w:color w:val="000000" w:themeColor="text1"/>
          <w:sz w:val="20"/>
          <w:szCs w:val="20"/>
          <w:u w:val="none"/>
        </w:rPr>
        <w:t>),</w:t>
      </w:r>
    </w:p>
    <w:p w14:paraId="6DFDB399" w14:textId="77777777" w:rsidR="007C68C6" w:rsidRPr="006F6A6E" w:rsidRDefault="007C68C6" w:rsidP="000B41C4">
      <w:pPr>
        <w:pStyle w:val="Textkrper"/>
        <w:numPr>
          <w:ilvl w:val="0"/>
          <w:numId w:val="7"/>
        </w:numPr>
        <w:jc w:val="both"/>
        <w:rPr>
          <w:bCs/>
          <w:i w:val="0"/>
          <w:iCs w:val="0"/>
          <w:color w:val="000000" w:themeColor="text1"/>
          <w:sz w:val="20"/>
          <w:szCs w:val="20"/>
          <w:u w:val="none"/>
        </w:rPr>
      </w:pPr>
      <w:r w:rsidRPr="006F6A6E">
        <w:rPr>
          <w:bCs/>
          <w:i w:val="0"/>
          <w:iCs w:val="0"/>
          <w:color w:val="000000" w:themeColor="text1"/>
          <w:sz w:val="20"/>
          <w:szCs w:val="20"/>
          <w:u w:val="none"/>
        </w:rPr>
        <w:t>mündliche Leistungen</w:t>
      </w:r>
    </w:p>
    <w:p w14:paraId="38DFEDAB" w14:textId="77777777" w:rsidR="0097317F" w:rsidRPr="00D42774" w:rsidRDefault="0097317F" w:rsidP="000B41C4">
      <w:pPr>
        <w:pStyle w:val="Textkrper"/>
        <w:numPr>
          <w:ilvl w:val="1"/>
          <w:numId w:val="7"/>
        </w:numPr>
        <w:jc w:val="both"/>
        <w:rPr>
          <w:bCs/>
          <w:i w:val="0"/>
          <w:iCs w:val="0"/>
          <w:sz w:val="20"/>
          <w:szCs w:val="20"/>
          <w:u w:val="none"/>
        </w:rPr>
      </w:pPr>
      <w:r w:rsidRPr="00D42774">
        <w:rPr>
          <w:bCs/>
          <w:i w:val="0"/>
          <w:iCs w:val="0"/>
          <w:sz w:val="20"/>
          <w:szCs w:val="20"/>
          <w:u w:val="none"/>
        </w:rPr>
        <w:t>Beiträge im Unterricht, mündliche Kurzkontrollen, mündliche Teile von Projektarbeiten, Hör- und Leseverstehen, Mitarbeit an Experimenten</w:t>
      </w:r>
    </w:p>
    <w:p w14:paraId="01AD80FB" w14:textId="77777777" w:rsidR="007C68C6" w:rsidRPr="00D42774" w:rsidRDefault="007C68C6" w:rsidP="000B41C4">
      <w:pPr>
        <w:pStyle w:val="Textkrper"/>
        <w:numPr>
          <w:ilvl w:val="0"/>
          <w:numId w:val="7"/>
        </w:numPr>
        <w:jc w:val="both"/>
        <w:rPr>
          <w:bCs/>
          <w:i w:val="0"/>
          <w:iCs w:val="0"/>
          <w:sz w:val="20"/>
          <w:szCs w:val="20"/>
          <w:u w:val="none"/>
        </w:rPr>
      </w:pPr>
      <w:r w:rsidRPr="00D42774">
        <w:rPr>
          <w:bCs/>
          <w:i w:val="0"/>
          <w:iCs w:val="0"/>
          <w:sz w:val="20"/>
          <w:szCs w:val="20"/>
          <w:u w:val="none"/>
        </w:rPr>
        <w:t>sonstige Leistungen</w:t>
      </w:r>
    </w:p>
    <w:p w14:paraId="7839D813" w14:textId="77777777" w:rsidR="0097317F" w:rsidRPr="00D42774" w:rsidRDefault="0097317F" w:rsidP="000B41C4">
      <w:pPr>
        <w:pStyle w:val="Textkrper"/>
        <w:numPr>
          <w:ilvl w:val="1"/>
          <w:numId w:val="7"/>
        </w:numPr>
        <w:jc w:val="both"/>
        <w:rPr>
          <w:bCs/>
          <w:i w:val="0"/>
          <w:iCs w:val="0"/>
          <w:sz w:val="20"/>
          <w:szCs w:val="20"/>
          <w:u w:val="none"/>
        </w:rPr>
      </w:pPr>
      <w:proofErr w:type="spellStart"/>
      <w:r w:rsidRPr="00D42774">
        <w:rPr>
          <w:bCs/>
          <w:i w:val="0"/>
          <w:iCs w:val="0"/>
          <w:sz w:val="20"/>
          <w:szCs w:val="20"/>
          <w:u w:val="none"/>
        </w:rPr>
        <w:t>Hefterkontrollen</w:t>
      </w:r>
      <w:proofErr w:type="spellEnd"/>
      <w:r w:rsidRPr="00D42774">
        <w:rPr>
          <w:bCs/>
          <w:i w:val="0"/>
          <w:iCs w:val="0"/>
          <w:sz w:val="20"/>
          <w:szCs w:val="20"/>
          <w:u w:val="none"/>
        </w:rPr>
        <w:t>, Hausaufgaben, Wissenstests, praktische Arbeiten, Lesetagebuch, Versuchsprotokolle, individuelle Anteile von Projektarbeiten</w:t>
      </w:r>
      <w:r w:rsidR="001F3EB6" w:rsidRPr="00D42774">
        <w:rPr>
          <w:bCs/>
          <w:i w:val="0"/>
          <w:iCs w:val="0"/>
          <w:sz w:val="20"/>
          <w:szCs w:val="20"/>
          <w:u w:val="none"/>
        </w:rPr>
        <w:t>, Erstellen einer Datei, gestalterische Aufgaben</w:t>
      </w:r>
    </w:p>
    <w:p w14:paraId="5E234844" w14:textId="77777777" w:rsidR="0097317F" w:rsidRDefault="0097317F" w:rsidP="000B41C4">
      <w:pPr>
        <w:pStyle w:val="Textkrper"/>
        <w:ind w:left="348"/>
        <w:jc w:val="both"/>
        <w:rPr>
          <w:bCs/>
          <w:i w:val="0"/>
          <w:iCs w:val="0"/>
          <w:u w:val="none"/>
        </w:rPr>
      </w:pPr>
    </w:p>
    <w:p w14:paraId="0A9830BF" w14:textId="77777777" w:rsidR="00762411" w:rsidRPr="0029747C" w:rsidRDefault="00C05564" w:rsidP="00C05564">
      <w:pPr>
        <w:pStyle w:val="Textkrper"/>
        <w:tabs>
          <w:tab w:val="left" w:pos="1500"/>
        </w:tabs>
        <w:ind w:left="348"/>
        <w:jc w:val="both"/>
        <w:rPr>
          <w:bCs/>
          <w:i w:val="0"/>
          <w:iCs w:val="0"/>
          <w:u w:val="none"/>
        </w:rPr>
      </w:pPr>
      <w:r>
        <w:rPr>
          <w:bCs/>
          <w:i w:val="0"/>
          <w:iCs w:val="0"/>
          <w:u w:val="none"/>
        </w:rPr>
        <w:tab/>
      </w:r>
    </w:p>
    <w:p w14:paraId="0B92D346" w14:textId="4719A9EB" w:rsidR="0097317F" w:rsidRPr="00BE102F" w:rsidRDefault="003B7672" w:rsidP="0005541E">
      <w:pPr>
        <w:pStyle w:val="Textkrper"/>
        <w:jc w:val="both"/>
        <w:rPr>
          <w:bCs/>
          <w:i w:val="0"/>
          <w:iCs w:val="0"/>
          <w:u w:val="none"/>
        </w:rPr>
      </w:pPr>
      <w:r>
        <w:rPr>
          <w:bCs/>
          <w:i w:val="0"/>
          <w:iCs w:val="0"/>
          <w:u w:val="none"/>
        </w:rPr>
        <w:t>Beschluss</w:t>
      </w:r>
      <w:r w:rsidR="00C05564">
        <w:rPr>
          <w:bCs/>
          <w:i w:val="0"/>
          <w:iCs w:val="0"/>
          <w:u w:val="none"/>
        </w:rPr>
        <w:t xml:space="preserve"> </w:t>
      </w:r>
      <w:r>
        <w:rPr>
          <w:bCs/>
          <w:i w:val="0"/>
          <w:iCs w:val="0"/>
          <w:u w:val="none"/>
        </w:rPr>
        <w:t>der</w:t>
      </w:r>
      <w:bookmarkStart w:id="0" w:name="_GoBack"/>
      <w:bookmarkEnd w:id="0"/>
      <w:r w:rsidR="00342AA7">
        <w:rPr>
          <w:bCs/>
          <w:i w:val="0"/>
          <w:iCs w:val="0"/>
          <w:u w:val="none"/>
        </w:rPr>
        <w:t xml:space="preserve"> Gesamtkonferenz vom </w:t>
      </w:r>
      <w:r w:rsidR="006F6A6E">
        <w:rPr>
          <w:bCs/>
          <w:i w:val="0"/>
          <w:iCs w:val="0"/>
          <w:u w:val="none"/>
        </w:rPr>
        <w:t>31.07.2019</w:t>
      </w:r>
    </w:p>
    <w:sectPr w:rsidR="0097317F" w:rsidRPr="00BE102F" w:rsidSect="0076241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0E578" w14:textId="77777777" w:rsidR="00706AA3" w:rsidRDefault="00706AA3" w:rsidP="00184161">
      <w:pPr>
        <w:spacing w:after="0" w:line="240" w:lineRule="auto"/>
      </w:pPr>
      <w:r>
        <w:separator/>
      </w:r>
    </w:p>
  </w:endnote>
  <w:endnote w:type="continuationSeparator" w:id="0">
    <w:p w14:paraId="47CF27A2" w14:textId="77777777" w:rsidR="00706AA3" w:rsidRDefault="00706AA3" w:rsidP="0018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D28D" w14:textId="77777777" w:rsidR="00706AA3" w:rsidRDefault="00706AA3" w:rsidP="00184161">
      <w:pPr>
        <w:spacing w:after="0" w:line="240" w:lineRule="auto"/>
      </w:pPr>
      <w:r>
        <w:separator/>
      </w:r>
    </w:p>
  </w:footnote>
  <w:footnote w:type="continuationSeparator" w:id="0">
    <w:p w14:paraId="7F64E818" w14:textId="77777777" w:rsidR="00706AA3" w:rsidRDefault="00706AA3" w:rsidP="0018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CCF3" w14:textId="77777777" w:rsidR="00184161" w:rsidRPr="00184161" w:rsidRDefault="00184161" w:rsidP="00184161">
    <w:pPr>
      <w:pStyle w:val="Kopfzeile"/>
      <w:pBdr>
        <w:bottom w:val="single" w:sz="4" w:space="1" w:color="auto"/>
      </w:pBdr>
      <w:jc w:val="center"/>
      <w:rPr>
        <w:b/>
        <w:sz w:val="36"/>
        <w:szCs w:val="36"/>
      </w:rPr>
    </w:pPr>
    <w:r w:rsidRPr="00184161">
      <w:rPr>
        <w:b/>
        <w:sz w:val="36"/>
        <w:szCs w:val="36"/>
      </w:rPr>
      <w:t>Bewertung und Zensierung</w:t>
    </w:r>
    <w:r w:rsidR="00D8116B">
      <w:rPr>
        <w:b/>
        <w:sz w:val="36"/>
        <w:szCs w:val="36"/>
      </w:rPr>
      <w:t xml:space="preserve"> - Sek. I </w:t>
    </w:r>
    <w:r w:rsidRPr="00184161">
      <w:rPr>
        <w:b/>
        <w:sz w:val="36"/>
        <w:szCs w:val="36"/>
      </w:rPr>
      <w:t>201</w:t>
    </w:r>
    <w:r w:rsidR="006F6A6E">
      <w:rPr>
        <w:b/>
        <w:sz w:val="36"/>
        <w:szCs w:val="36"/>
      </w:rPr>
      <w:t>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1C8"/>
    <w:multiLevelType w:val="hybridMultilevel"/>
    <w:tmpl w:val="76900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C3F78"/>
    <w:multiLevelType w:val="hybridMultilevel"/>
    <w:tmpl w:val="7BD87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7353"/>
    <w:multiLevelType w:val="hybridMultilevel"/>
    <w:tmpl w:val="2DC084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0E4F58"/>
    <w:multiLevelType w:val="hybridMultilevel"/>
    <w:tmpl w:val="07DE50D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4280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D44280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D44280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D4523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2BCCAD2C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7" w:tplc="D44280D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50252"/>
    <w:multiLevelType w:val="hybridMultilevel"/>
    <w:tmpl w:val="50AEAE9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2E7180"/>
    <w:multiLevelType w:val="hybridMultilevel"/>
    <w:tmpl w:val="CCB6F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75F61"/>
    <w:multiLevelType w:val="hybridMultilevel"/>
    <w:tmpl w:val="A00438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61"/>
    <w:rsid w:val="0005541E"/>
    <w:rsid w:val="000B379E"/>
    <w:rsid w:val="000B41C4"/>
    <w:rsid w:val="00146DB7"/>
    <w:rsid w:val="00184161"/>
    <w:rsid w:val="00187ADC"/>
    <w:rsid w:val="001A3EE3"/>
    <w:rsid w:val="001F3EB6"/>
    <w:rsid w:val="002603B5"/>
    <w:rsid w:val="00271D3F"/>
    <w:rsid w:val="0029747C"/>
    <w:rsid w:val="002B77A7"/>
    <w:rsid w:val="002D7091"/>
    <w:rsid w:val="00321B27"/>
    <w:rsid w:val="00342AA7"/>
    <w:rsid w:val="003B7672"/>
    <w:rsid w:val="00430633"/>
    <w:rsid w:val="00442E03"/>
    <w:rsid w:val="00455AB1"/>
    <w:rsid w:val="0047524E"/>
    <w:rsid w:val="004A3792"/>
    <w:rsid w:val="0052636B"/>
    <w:rsid w:val="00560025"/>
    <w:rsid w:val="005A5896"/>
    <w:rsid w:val="005D73A4"/>
    <w:rsid w:val="006009D0"/>
    <w:rsid w:val="0060639B"/>
    <w:rsid w:val="00633280"/>
    <w:rsid w:val="0064174D"/>
    <w:rsid w:val="00654976"/>
    <w:rsid w:val="0068443D"/>
    <w:rsid w:val="006D7EAA"/>
    <w:rsid w:val="006E7034"/>
    <w:rsid w:val="006F6A6E"/>
    <w:rsid w:val="00706AA3"/>
    <w:rsid w:val="00735EF2"/>
    <w:rsid w:val="00762411"/>
    <w:rsid w:val="00794C6C"/>
    <w:rsid w:val="007C68C6"/>
    <w:rsid w:val="00807E85"/>
    <w:rsid w:val="00944B42"/>
    <w:rsid w:val="0097317F"/>
    <w:rsid w:val="00992340"/>
    <w:rsid w:val="009B180A"/>
    <w:rsid w:val="00A543F7"/>
    <w:rsid w:val="00A5599B"/>
    <w:rsid w:val="00B11D05"/>
    <w:rsid w:val="00BB1A13"/>
    <w:rsid w:val="00BC77B1"/>
    <w:rsid w:val="00BE102F"/>
    <w:rsid w:val="00C00AC6"/>
    <w:rsid w:val="00C05564"/>
    <w:rsid w:val="00C72916"/>
    <w:rsid w:val="00C9080A"/>
    <w:rsid w:val="00D42774"/>
    <w:rsid w:val="00D8116B"/>
    <w:rsid w:val="00E71A05"/>
    <w:rsid w:val="00EC0AE5"/>
    <w:rsid w:val="00F22DFA"/>
    <w:rsid w:val="00F44113"/>
    <w:rsid w:val="00F50FAF"/>
    <w:rsid w:val="00F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2484"/>
  <w15:chartTrackingRefBased/>
  <w15:docId w15:val="{F40093CE-24BF-4EA1-A82F-88538D8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41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84161"/>
    <w:rPr>
      <w:rFonts w:ascii="Times New Roman" w:eastAsia="Times New Roman" w:hAnsi="Times New Roman" w:cs="Times New Roman"/>
      <w:i/>
      <w:iCs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8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61"/>
  </w:style>
  <w:style w:type="paragraph" w:styleId="Fuzeile">
    <w:name w:val="footer"/>
    <w:basedOn w:val="Standard"/>
    <w:link w:val="FuzeileZchn"/>
    <w:uiPriority w:val="99"/>
    <w:unhideWhenUsed/>
    <w:rsid w:val="0018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61"/>
  </w:style>
  <w:style w:type="table" w:styleId="Tabellenraster">
    <w:name w:val="Table Grid"/>
    <w:basedOn w:val="NormaleTabelle"/>
    <w:uiPriority w:val="39"/>
    <w:rsid w:val="0018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2</cp:revision>
  <cp:lastPrinted>2019-07-30T06:50:00Z</cp:lastPrinted>
  <dcterms:created xsi:type="dcterms:W3CDTF">2019-08-01T08:38:00Z</dcterms:created>
  <dcterms:modified xsi:type="dcterms:W3CDTF">2019-08-01T08:38:00Z</dcterms:modified>
</cp:coreProperties>
</file>