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E2" w:rsidRDefault="00B42DE2" w:rsidP="00B42DE2">
      <w:pPr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p w:rsidR="00930725" w:rsidRPr="004B52C6" w:rsidRDefault="00930725" w:rsidP="009307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52C6">
        <w:rPr>
          <w:rFonts w:cstheme="minorHAnsi"/>
          <w:b/>
          <w:sz w:val="28"/>
          <w:szCs w:val="28"/>
        </w:rPr>
        <w:t xml:space="preserve">Wahl </w:t>
      </w:r>
      <w:r w:rsidR="0016686B" w:rsidRPr="004B52C6">
        <w:rPr>
          <w:rFonts w:cstheme="minorHAnsi"/>
          <w:b/>
          <w:sz w:val="28"/>
          <w:szCs w:val="28"/>
        </w:rPr>
        <w:t>des Wahlpflichtunterrichts</w:t>
      </w:r>
      <w:r w:rsidRPr="004B52C6">
        <w:rPr>
          <w:rFonts w:cstheme="minorHAnsi"/>
          <w:b/>
          <w:sz w:val="28"/>
          <w:szCs w:val="28"/>
        </w:rPr>
        <w:t xml:space="preserve"> für Klasse </w:t>
      </w:r>
      <w:r w:rsidR="004B52C6" w:rsidRPr="004B52C6">
        <w:rPr>
          <w:rFonts w:cstheme="minorHAnsi"/>
          <w:b/>
          <w:sz w:val="28"/>
          <w:szCs w:val="28"/>
        </w:rPr>
        <w:t>9</w:t>
      </w:r>
    </w:p>
    <w:p w:rsidR="00930725" w:rsidRDefault="00930725" w:rsidP="00930725">
      <w:pPr>
        <w:spacing w:after="0" w:line="240" w:lineRule="auto"/>
        <w:rPr>
          <w:rFonts w:cstheme="minorHAnsi"/>
          <w:sz w:val="24"/>
          <w:szCs w:val="24"/>
        </w:rPr>
      </w:pPr>
    </w:p>
    <w:p w:rsidR="00930725" w:rsidRPr="004B52C6" w:rsidRDefault="00930725" w:rsidP="00930725">
      <w:pPr>
        <w:spacing w:after="0" w:line="240" w:lineRule="auto"/>
        <w:rPr>
          <w:rFonts w:cstheme="minorHAnsi"/>
          <w:sz w:val="24"/>
          <w:szCs w:val="24"/>
        </w:rPr>
      </w:pPr>
      <w:r w:rsidRPr="004B52C6">
        <w:rPr>
          <w:rFonts w:cstheme="minorHAnsi"/>
          <w:sz w:val="24"/>
          <w:szCs w:val="24"/>
        </w:rPr>
        <w:t>Meine Tochter/ mein Sohn ………………………</w:t>
      </w:r>
      <w:r w:rsidR="00682BA9" w:rsidRPr="004B52C6">
        <w:rPr>
          <w:rFonts w:cstheme="minorHAnsi"/>
          <w:sz w:val="24"/>
          <w:szCs w:val="24"/>
        </w:rPr>
        <w:t>………………………………..</w:t>
      </w:r>
      <w:r w:rsidRPr="004B52C6">
        <w:rPr>
          <w:rFonts w:cstheme="minorHAnsi"/>
          <w:sz w:val="24"/>
          <w:szCs w:val="24"/>
        </w:rPr>
        <w:t xml:space="preserve"> aus der </w:t>
      </w:r>
      <w:r w:rsidR="00B329CB" w:rsidRPr="004B52C6">
        <w:rPr>
          <w:rFonts w:cstheme="minorHAnsi"/>
          <w:sz w:val="24"/>
          <w:szCs w:val="24"/>
        </w:rPr>
        <w:t>Klasse 8</w:t>
      </w:r>
      <w:r w:rsidRPr="004B52C6">
        <w:rPr>
          <w:rFonts w:cstheme="minorHAnsi"/>
          <w:sz w:val="24"/>
          <w:szCs w:val="24"/>
        </w:rPr>
        <w:t xml:space="preserve">….. wählt als </w:t>
      </w:r>
      <w:r w:rsidR="0016686B" w:rsidRPr="004B52C6">
        <w:rPr>
          <w:rFonts w:cstheme="minorHAnsi"/>
          <w:sz w:val="24"/>
          <w:szCs w:val="24"/>
        </w:rPr>
        <w:t>W</w:t>
      </w:r>
      <w:r w:rsidR="00B329CB" w:rsidRPr="004B52C6">
        <w:rPr>
          <w:rFonts w:cstheme="minorHAnsi"/>
          <w:sz w:val="24"/>
          <w:szCs w:val="24"/>
        </w:rPr>
        <w:t xml:space="preserve">ahlpflichtunterricht </w:t>
      </w:r>
      <w:r w:rsidR="004B52C6">
        <w:rPr>
          <w:rFonts w:cstheme="minorHAnsi"/>
          <w:sz w:val="24"/>
          <w:szCs w:val="24"/>
        </w:rPr>
        <w:t xml:space="preserve">(es müssen zwei gewählt werden) </w:t>
      </w:r>
      <w:r w:rsidR="00B329CB" w:rsidRPr="004B52C6">
        <w:rPr>
          <w:rFonts w:cstheme="minorHAnsi"/>
          <w:sz w:val="24"/>
          <w:szCs w:val="24"/>
        </w:rPr>
        <w:t>in Klasse 9</w:t>
      </w:r>
      <w:r w:rsidR="0016686B" w:rsidRPr="004B52C6">
        <w:rPr>
          <w:rFonts w:cstheme="minorHAnsi"/>
          <w:sz w:val="24"/>
          <w:szCs w:val="24"/>
        </w:rPr>
        <w:t>:</w:t>
      </w:r>
    </w:p>
    <w:p w:rsidR="001555EF" w:rsidRPr="004B52C6" w:rsidRDefault="001555EF" w:rsidP="00930725">
      <w:pPr>
        <w:spacing w:after="0" w:line="240" w:lineRule="auto"/>
        <w:rPr>
          <w:rFonts w:cstheme="minorHAnsi"/>
          <w:sz w:val="24"/>
          <w:szCs w:val="24"/>
        </w:rPr>
      </w:pPr>
    </w:p>
    <w:p w:rsidR="001555EF" w:rsidRDefault="00B329CB" w:rsidP="00930725">
      <w:pPr>
        <w:tabs>
          <w:tab w:val="left" w:pos="360"/>
          <w:tab w:val="left" w:pos="2520"/>
          <w:tab w:val="left" w:pos="5940"/>
          <w:tab w:val="left" w:pos="7560"/>
        </w:tabs>
        <w:ind w:right="-290"/>
        <w:rPr>
          <w:rFonts w:cstheme="minorHAnsi"/>
        </w:rPr>
      </w:pPr>
      <w:r w:rsidRPr="004B52C6">
        <w:rPr>
          <w:rFonts w:cstheme="minorHAnsi"/>
          <w:b/>
          <w:bCs/>
        </w:rPr>
        <w:t xml:space="preserve">Bitte vermerken Sie in den Kästchen durch die Ziffern 1) und 2) die </w:t>
      </w:r>
      <w:proofErr w:type="spellStart"/>
      <w:r w:rsidRPr="004B52C6">
        <w:rPr>
          <w:rFonts w:cstheme="minorHAnsi"/>
          <w:b/>
          <w:bCs/>
        </w:rPr>
        <w:t>Erstwahl</w:t>
      </w:r>
      <w:proofErr w:type="spellEnd"/>
      <w:r w:rsidRPr="004B52C6">
        <w:rPr>
          <w:rFonts w:cstheme="minorHAnsi"/>
          <w:b/>
          <w:bCs/>
        </w:rPr>
        <w:t xml:space="preserve"> und durch die Ziffern 3) und 4) die Ersatzwahl.</w:t>
      </w:r>
    </w:p>
    <w:tbl>
      <w:tblPr>
        <w:tblStyle w:val="Tabellenraster"/>
        <w:tblW w:w="0" w:type="auto"/>
        <w:jc w:val="center"/>
        <w:tblInd w:w="1884" w:type="dxa"/>
        <w:tblLook w:val="04A0" w:firstRow="1" w:lastRow="0" w:firstColumn="1" w:lastColumn="0" w:noHBand="0" w:noVBand="1"/>
      </w:tblPr>
      <w:tblGrid>
        <w:gridCol w:w="2126"/>
        <w:gridCol w:w="4648"/>
        <w:gridCol w:w="628"/>
      </w:tblGrid>
      <w:tr w:rsidR="00D2077E" w:rsidTr="00D2077E">
        <w:trPr>
          <w:trHeight w:val="397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2077E" w:rsidRDefault="002764EB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Schülerzeitung</w:t>
            </w:r>
          </w:p>
        </w:tc>
        <w:tc>
          <w:tcPr>
            <w:tcW w:w="628" w:type="dxa"/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D2077E">
        <w:trPr>
          <w:trHeight w:val="397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Gesellschaftswissenschaften</w:t>
            </w:r>
          </w:p>
        </w:tc>
        <w:tc>
          <w:tcPr>
            <w:tcW w:w="628" w:type="dxa"/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D2077E">
        <w:trPr>
          <w:trHeight w:val="397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Mathematik</w:t>
            </w:r>
          </w:p>
        </w:tc>
        <w:tc>
          <w:tcPr>
            <w:tcW w:w="628" w:type="dxa"/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7C58EC">
        <w:trPr>
          <w:trHeight w:val="397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NTU</w:t>
            </w:r>
          </w:p>
        </w:tc>
        <w:tc>
          <w:tcPr>
            <w:tcW w:w="628" w:type="dxa"/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7C58EC">
        <w:trPr>
          <w:trHeight w:val="493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D2077E" w:rsidRDefault="00864AA3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Städtebau</w:t>
            </w:r>
          </w:p>
        </w:tc>
        <w:tc>
          <w:tcPr>
            <w:tcW w:w="628" w:type="dxa"/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7C58EC" w:rsidTr="001F7BC1">
        <w:trPr>
          <w:trHeight w:val="493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8EC" w:rsidRDefault="007C58EC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7C58EC" w:rsidRDefault="007C58EC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Englisch</w:t>
            </w:r>
          </w:p>
        </w:tc>
        <w:tc>
          <w:tcPr>
            <w:tcW w:w="628" w:type="dxa"/>
          </w:tcPr>
          <w:p w:rsidR="007C58EC" w:rsidRDefault="007C58EC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1F7BC1" w:rsidTr="00D2077E">
        <w:trPr>
          <w:trHeight w:val="493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C1" w:rsidRDefault="001F7BC1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  <w:vAlign w:val="center"/>
          </w:tcPr>
          <w:p w:rsidR="001F7BC1" w:rsidRDefault="001F7BC1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Rhetorik</w:t>
            </w:r>
          </w:p>
        </w:tc>
        <w:tc>
          <w:tcPr>
            <w:tcW w:w="628" w:type="dxa"/>
          </w:tcPr>
          <w:p w:rsidR="001F7BC1" w:rsidRDefault="001F7BC1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D2077E">
        <w:trPr>
          <w:trHeight w:val="39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 xml:space="preserve"> Von diesen Fächern kann </w:t>
            </w:r>
            <w:r w:rsidRPr="001F7BC1">
              <w:rPr>
                <w:rFonts w:cstheme="minorHAnsi"/>
                <w:b/>
                <w:u w:val="single"/>
              </w:rPr>
              <w:t>nur ein Fach</w:t>
            </w:r>
            <w:r w:rsidR="00206064" w:rsidRPr="001F7BC1">
              <w:rPr>
                <w:rFonts w:cstheme="minorHAnsi"/>
                <w:b/>
                <w:u w:val="single"/>
              </w:rPr>
              <w:t xml:space="preserve"> als </w:t>
            </w:r>
            <w:proofErr w:type="spellStart"/>
            <w:r w:rsidR="00206064" w:rsidRPr="001F7BC1">
              <w:rPr>
                <w:rFonts w:cstheme="minorHAnsi"/>
                <w:b/>
                <w:u w:val="single"/>
              </w:rPr>
              <w:t>Erstwahl</w:t>
            </w:r>
            <w:proofErr w:type="spellEnd"/>
            <w:r>
              <w:rPr>
                <w:rFonts w:cstheme="minorHAnsi"/>
              </w:rPr>
              <w:t xml:space="preserve"> gewählt we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>den!</w:t>
            </w:r>
          </w:p>
        </w:tc>
        <w:tc>
          <w:tcPr>
            <w:tcW w:w="4648" w:type="dxa"/>
            <w:tcBorders>
              <w:bottom w:val="dashed" w:sz="4" w:space="0" w:color="auto"/>
            </w:tcBorders>
            <w:vAlign w:val="center"/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Bläserklasse oder</w:t>
            </w:r>
          </w:p>
        </w:tc>
        <w:tc>
          <w:tcPr>
            <w:tcW w:w="628" w:type="dxa"/>
            <w:tcBorders>
              <w:bottom w:val="dashed" w:sz="4" w:space="0" w:color="auto"/>
            </w:tcBorders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D2077E">
        <w:trPr>
          <w:trHeight w:val="397"/>
          <w:jc w:val="center"/>
        </w:trPr>
        <w:tc>
          <w:tcPr>
            <w:tcW w:w="2126" w:type="dxa"/>
            <w:vMerge/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077E" w:rsidRDefault="00D2077E" w:rsidP="003E69C7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Französis</w:t>
            </w:r>
            <w:r w:rsidR="00E70BE2">
              <w:rPr>
                <w:rFonts w:cstheme="minorHAnsi"/>
              </w:rPr>
              <w:t>ch (3. Fremdsprache</w:t>
            </w:r>
            <w:r>
              <w:rPr>
                <w:rFonts w:cstheme="minorHAnsi"/>
              </w:rPr>
              <w:t>) oder</w:t>
            </w:r>
          </w:p>
        </w:tc>
        <w:tc>
          <w:tcPr>
            <w:tcW w:w="628" w:type="dxa"/>
            <w:tcBorders>
              <w:top w:val="dashed" w:sz="4" w:space="0" w:color="auto"/>
              <w:bottom w:val="dashed" w:sz="4" w:space="0" w:color="auto"/>
            </w:tcBorders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1F7BC1">
        <w:trPr>
          <w:trHeight w:val="397"/>
          <w:jc w:val="center"/>
        </w:trPr>
        <w:tc>
          <w:tcPr>
            <w:tcW w:w="2126" w:type="dxa"/>
            <w:vMerge/>
          </w:tcPr>
          <w:p w:rsidR="00D2077E" w:rsidRDefault="00D2077E" w:rsidP="00B329CB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077E" w:rsidRDefault="00E70BE2" w:rsidP="00E70BE2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Spanisch (3. Fremdsprache</w:t>
            </w:r>
            <w:r w:rsidR="00D2077E">
              <w:rPr>
                <w:rFonts w:cstheme="minorHAnsi"/>
              </w:rPr>
              <w:t>) oder</w:t>
            </w:r>
          </w:p>
        </w:tc>
        <w:tc>
          <w:tcPr>
            <w:tcW w:w="628" w:type="dxa"/>
            <w:tcBorders>
              <w:top w:val="dashed" w:sz="4" w:space="0" w:color="auto"/>
              <w:bottom w:val="dashed" w:sz="4" w:space="0" w:color="auto"/>
            </w:tcBorders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  <w:tr w:rsidR="00D2077E" w:rsidTr="001F7BC1">
        <w:trPr>
          <w:trHeight w:val="397"/>
          <w:jc w:val="center"/>
        </w:trPr>
        <w:tc>
          <w:tcPr>
            <w:tcW w:w="2126" w:type="dxa"/>
            <w:vMerge/>
          </w:tcPr>
          <w:p w:rsidR="00D2077E" w:rsidRDefault="00D2077E" w:rsidP="00B329CB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  <w:tc>
          <w:tcPr>
            <w:tcW w:w="46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077E" w:rsidRDefault="00206064" w:rsidP="00B329CB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  <w:r>
              <w:rPr>
                <w:rFonts w:cstheme="minorHAnsi"/>
              </w:rPr>
              <w:t>Theater</w:t>
            </w:r>
          </w:p>
        </w:tc>
        <w:tc>
          <w:tcPr>
            <w:tcW w:w="628" w:type="dxa"/>
            <w:tcBorders>
              <w:top w:val="dashed" w:sz="4" w:space="0" w:color="auto"/>
              <w:bottom w:val="single" w:sz="4" w:space="0" w:color="auto"/>
            </w:tcBorders>
          </w:tcPr>
          <w:p w:rsidR="00D2077E" w:rsidRDefault="00D2077E" w:rsidP="00930725">
            <w:pPr>
              <w:tabs>
                <w:tab w:val="left" w:pos="360"/>
                <w:tab w:val="left" w:pos="2520"/>
                <w:tab w:val="left" w:pos="5940"/>
                <w:tab w:val="left" w:pos="7560"/>
              </w:tabs>
              <w:ind w:right="-290"/>
              <w:rPr>
                <w:rFonts w:cstheme="minorHAnsi"/>
              </w:rPr>
            </w:pPr>
          </w:p>
        </w:tc>
      </w:tr>
    </w:tbl>
    <w:p w:rsidR="007C58EC" w:rsidRDefault="007C58EC" w:rsidP="003E69C7">
      <w:pPr>
        <w:tabs>
          <w:tab w:val="left" w:pos="360"/>
          <w:tab w:val="left" w:pos="2520"/>
          <w:tab w:val="left" w:pos="5940"/>
          <w:tab w:val="left" w:pos="7560"/>
        </w:tabs>
        <w:spacing w:after="0" w:line="240" w:lineRule="auto"/>
        <w:ind w:right="-290"/>
        <w:rPr>
          <w:rFonts w:cstheme="minorHAnsi"/>
        </w:rPr>
      </w:pPr>
    </w:p>
    <w:p w:rsidR="003E69C7" w:rsidRDefault="00930725" w:rsidP="003E69C7">
      <w:pPr>
        <w:tabs>
          <w:tab w:val="left" w:pos="360"/>
          <w:tab w:val="left" w:pos="2520"/>
          <w:tab w:val="left" w:pos="5940"/>
          <w:tab w:val="left" w:pos="7560"/>
        </w:tabs>
        <w:spacing w:after="0" w:line="240" w:lineRule="auto"/>
        <w:ind w:right="-290"/>
        <w:rPr>
          <w:rFonts w:cstheme="minorHAnsi"/>
        </w:rPr>
      </w:pPr>
      <w:r w:rsidRPr="00930725">
        <w:rPr>
          <w:rFonts w:cstheme="minorHAnsi"/>
        </w:rPr>
        <w:t xml:space="preserve">Sollte eine Fächerwahl von Seiten der Schule nicht umgesetzt werden können, wird sich die Schule im Einzelfall mit dem Schüler/ der </w:t>
      </w:r>
      <w:r w:rsidR="003E69C7">
        <w:rPr>
          <w:rFonts w:cstheme="minorHAnsi"/>
        </w:rPr>
        <w:t>Schülerin in Verbindung setzen.</w:t>
      </w:r>
    </w:p>
    <w:p w:rsidR="00112C3C" w:rsidRDefault="00112C3C" w:rsidP="003E69C7">
      <w:pPr>
        <w:tabs>
          <w:tab w:val="left" w:pos="360"/>
          <w:tab w:val="left" w:pos="2520"/>
          <w:tab w:val="left" w:pos="5940"/>
          <w:tab w:val="left" w:pos="7560"/>
        </w:tabs>
        <w:spacing w:after="0" w:line="240" w:lineRule="auto"/>
        <w:ind w:right="-290"/>
        <w:rPr>
          <w:rFonts w:cstheme="minorHAnsi"/>
        </w:rPr>
      </w:pPr>
    </w:p>
    <w:p w:rsidR="00112C3C" w:rsidRDefault="00112C3C" w:rsidP="003E69C7">
      <w:pPr>
        <w:tabs>
          <w:tab w:val="left" w:pos="360"/>
          <w:tab w:val="left" w:pos="2520"/>
          <w:tab w:val="left" w:pos="5940"/>
          <w:tab w:val="left" w:pos="7560"/>
        </w:tabs>
        <w:spacing w:after="0" w:line="240" w:lineRule="auto"/>
        <w:ind w:right="-290"/>
        <w:rPr>
          <w:rFonts w:cstheme="minorHAnsi"/>
        </w:rPr>
      </w:pPr>
      <w:r>
        <w:rPr>
          <w:rFonts w:cstheme="minorHAnsi"/>
        </w:rPr>
        <w:t xml:space="preserve">Die Broschüre zum Wahlpflichtkursangebot </w:t>
      </w:r>
      <w:proofErr w:type="gramStart"/>
      <w:r>
        <w:rPr>
          <w:rFonts w:cstheme="minorHAnsi"/>
        </w:rPr>
        <w:t>finden</w:t>
      </w:r>
      <w:proofErr w:type="gramEnd"/>
      <w:r>
        <w:rPr>
          <w:rFonts w:cstheme="minorHAnsi"/>
        </w:rPr>
        <w:t xml:space="preserve"> Sie im Downloadbereich der Homepage der Fichte</w:t>
      </w:r>
      <w:r>
        <w:rPr>
          <w:rFonts w:cstheme="minorHAnsi"/>
        </w:rPr>
        <w:t>n</w:t>
      </w:r>
      <w:r>
        <w:rPr>
          <w:rFonts w:cstheme="minorHAnsi"/>
        </w:rPr>
        <w:t>berg Oberschule. Bei Rückfragen wenden Sie sich bitte an Fr. Franke (franke@fichtenberg-</w:t>
      </w:r>
      <w:bookmarkStart w:id="0" w:name="_GoBack"/>
      <w:bookmarkEnd w:id="0"/>
      <w:r>
        <w:rPr>
          <w:rFonts w:cstheme="minorHAnsi"/>
        </w:rPr>
        <w:t>oberschule.net).</w:t>
      </w:r>
    </w:p>
    <w:p w:rsidR="003E69C7" w:rsidRDefault="003E69C7" w:rsidP="003E69C7">
      <w:pPr>
        <w:tabs>
          <w:tab w:val="left" w:pos="360"/>
          <w:tab w:val="left" w:pos="2520"/>
          <w:tab w:val="left" w:pos="5940"/>
          <w:tab w:val="left" w:pos="7560"/>
        </w:tabs>
        <w:spacing w:after="0" w:line="240" w:lineRule="auto"/>
        <w:ind w:right="-290"/>
        <w:rPr>
          <w:rFonts w:cstheme="minorHAnsi"/>
        </w:rPr>
      </w:pPr>
    </w:p>
    <w:p w:rsidR="007C58EC" w:rsidRDefault="007C58EC" w:rsidP="003E69C7">
      <w:pPr>
        <w:tabs>
          <w:tab w:val="left" w:pos="360"/>
          <w:tab w:val="left" w:pos="2520"/>
          <w:tab w:val="left" w:pos="5940"/>
          <w:tab w:val="left" w:pos="7560"/>
        </w:tabs>
        <w:spacing w:after="0" w:line="240" w:lineRule="auto"/>
        <w:ind w:right="-290"/>
        <w:rPr>
          <w:rFonts w:cstheme="minorHAnsi"/>
        </w:rPr>
      </w:pPr>
    </w:p>
    <w:p w:rsidR="001555EF" w:rsidRDefault="001555EF" w:rsidP="003E69C7">
      <w:pPr>
        <w:tabs>
          <w:tab w:val="left" w:pos="360"/>
          <w:tab w:val="left" w:pos="2520"/>
          <w:tab w:val="left" w:pos="5940"/>
          <w:tab w:val="left" w:pos="7560"/>
        </w:tabs>
        <w:spacing w:after="0" w:line="240" w:lineRule="auto"/>
        <w:ind w:right="-290"/>
        <w:rPr>
          <w:rFonts w:cstheme="minorHAnsi"/>
        </w:rPr>
      </w:pPr>
    </w:p>
    <w:p w:rsidR="003E69C7" w:rsidRDefault="003E69C7" w:rsidP="003E69C7">
      <w:pPr>
        <w:tabs>
          <w:tab w:val="left" w:pos="360"/>
          <w:tab w:val="left" w:pos="2520"/>
          <w:tab w:val="left" w:pos="5940"/>
          <w:tab w:val="left" w:pos="7560"/>
        </w:tabs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Abgabe bis  </w:t>
      </w:r>
      <w:r w:rsidR="00210D79">
        <w:rPr>
          <w:rFonts w:ascii="Arial Narrow" w:hAnsi="Arial Narrow" w:cs="Arial Narrow"/>
          <w:b/>
          <w:bCs/>
          <w:sz w:val="28"/>
          <w:szCs w:val="28"/>
        </w:rPr>
        <w:t>08. Februar 2023</w:t>
      </w:r>
      <w:r>
        <w:rPr>
          <w:rFonts w:ascii="Arial Narrow" w:hAnsi="Arial Narrow" w:cs="Arial Narrow"/>
          <w:b/>
          <w:sz w:val="28"/>
          <w:szCs w:val="28"/>
        </w:rPr>
        <w:t xml:space="preserve">  an die Klassenleitung</w:t>
      </w:r>
    </w:p>
    <w:p w:rsidR="001555EF" w:rsidRDefault="001555EF" w:rsidP="003E69C7">
      <w:pPr>
        <w:tabs>
          <w:tab w:val="left" w:pos="360"/>
          <w:tab w:val="left" w:pos="2520"/>
          <w:tab w:val="left" w:pos="5940"/>
          <w:tab w:val="left" w:pos="7560"/>
        </w:tabs>
        <w:jc w:val="center"/>
        <w:rPr>
          <w:rFonts w:ascii="Arial Narrow" w:hAnsi="Arial Narrow" w:cs="Arial Narrow"/>
          <w:b/>
          <w:sz w:val="28"/>
          <w:szCs w:val="28"/>
        </w:rPr>
      </w:pPr>
    </w:p>
    <w:p w:rsidR="001555EF" w:rsidRDefault="001555EF" w:rsidP="003E69C7">
      <w:pPr>
        <w:tabs>
          <w:tab w:val="left" w:pos="360"/>
          <w:tab w:val="left" w:pos="2520"/>
          <w:tab w:val="left" w:pos="5940"/>
          <w:tab w:val="left" w:pos="7560"/>
        </w:tabs>
        <w:jc w:val="center"/>
      </w:pPr>
    </w:p>
    <w:p w:rsidR="003E69C7" w:rsidRDefault="003E69C7" w:rsidP="003E69C7">
      <w:pPr>
        <w:tabs>
          <w:tab w:val="left" w:pos="360"/>
          <w:tab w:val="left" w:pos="2520"/>
          <w:tab w:val="left" w:pos="5940"/>
          <w:tab w:val="left" w:pos="756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......................................................................                              ......................................................................             </w:t>
      </w:r>
    </w:p>
    <w:p w:rsidR="003E69C7" w:rsidRPr="00A671E3" w:rsidRDefault="003E69C7" w:rsidP="003E69C7">
      <w:pPr>
        <w:tabs>
          <w:tab w:val="left" w:pos="2310"/>
        </w:tabs>
        <w:rPr>
          <w:rFonts w:ascii="Arial Narrow" w:hAnsi="Arial Narrow" w:cs="Arial Narrow"/>
          <w:sz w:val="18"/>
          <w:szCs w:val="18"/>
        </w:rPr>
      </w:pPr>
      <w:r w:rsidRPr="00A671E3">
        <w:rPr>
          <w:rFonts w:ascii="Arial Narrow" w:hAnsi="Arial Narrow" w:cs="Arial Narrow"/>
          <w:sz w:val="18"/>
          <w:szCs w:val="18"/>
        </w:rPr>
        <w:t xml:space="preserve">Unterschrift des Schülers/der Schülerin                                       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 w:rsidRPr="00A671E3">
        <w:rPr>
          <w:rFonts w:ascii="Arial Narrow" w:hAnsi="Arial Narrow" w:cs="Arial Narrow"/>
          <w:sz w:val="18"/>
          <w:szCs w:val="18"/>
        </w:rPr>
        <w:t xml:space="preserve"> Unterschrift des/der Erziehungsberechtigten</w:t>
      </w:r>
    </w:p>
    <w:p w:rsidR="00B42DE2" w:rsidRPr="00B42DE2" w:rsidRDefault="00B42DE2" w:rsidP="00B42DE2">
      <w:pPr>
        <w:spacing w:after="0" w:line="240" w:lineRule="auto"/>
        <w:jc w:val="both"/>
        <w:rPr>
          <w:rFonts w:ascii="Optima" w:hAnsi="Optima" w:cs="Arial"/>
          <w:sz w:val="24"/>
          <w:szCs w:val="24"/>
        </w:rPr>
      </w:pPr>
    </w:p>
    <w:sectPr w:rsidR="00B42DE2" w:rsidRPr="00B42DE2" w:rsidSect="004C6B43">
      <w:headerReference w:type="default" r:id="rId9"/>
      <w:footerReference w:type="default" r:id="rId10"/>
      <w:pgSz w:w="11906" w:h="16838"/>
      <w:pgMar w:top="2268" w:right="1418" w:bottom="155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BC" w:rsidRDefault="00D97BBC" w:rsidP="00F248D2">
      <w:pPr>
        <w:spacing w:after="0" w:line="240" w:lineRule="auto"/>
      </w:pPr>
      <w:r>
        <w:separator/>
      </w:r>
    </w:p>
  </w:endnote>
  <w:endnote w:type="continuationSeparator" w:id="0">
    <w:p w:rsidR="00D97BBC" w:rsidRDefault="00D97BBC" w:rsidP="00F2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6A" w:rsidRPr="004B436A" w:rsidRDefault="003D507F" w:rsidP="004B436A">
    <w:pPr>
      <w:pBdr>
        <w:top w:val="single" w:sz="4" w:space="1" w:color="auto"/>
      </w:pBdr>
      <w:spacing w:after="0" w:line="240" w:lineRule="auto"/>
      <w:ind w:left="1418" w:hanging="1418"/>
      <w:rPr>
        <w:rFonts w:ascii="Arial" w:hAnsi="Arial"/>
        <w:b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40005</wp:posOffset>
          </wp:positionV>
          <wp:extent cx="1238250" cy="4406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8D2" w:rsidRPr="00B42DE2" w:rsidRDefault="007B004B" w:rsidP="007B004B">
    <w:pPr>
      <w:pBdr>
        <w:top w:val="single" w:sz="4" w:space="1" w:color="auto"/>
      </w:pBdr>
      <w:spacing w:after="120" w:line="240" w:lineRule="auto"/>
      <w:ind w:left="1418" w:hanging="1418"/>
      <w:rPr>
        <w:rFonts w:ascii="Optima" w:hAnsi="Optima"/>
        <w:b/>
        <w:sz w:val="18"/>
        <w:szCs w:val="18"/>
      </w:rPr>
    </w:pPr>
    <w:r>
      <w:rPr>
        <w:rFonts w:ascii="Arial" w:hAnsi="Arial"/>
        <w:b/>
        <w:sz w:val="20"/>
      </w:rPr>
      <w:t xml:space="preserve"> </w:t>
    </w:r>
    <w:r w:rsidR="004B5858">
      <w:rPr>
        <w:rFonts w:ascii="Arial" w:hAnsi="Arial"/>
        <w:b/>
        <w:sz w:val="20"/>
      </w:rPr>
      <w:tab/>
      <w:t xml:space="preserve">   </w:t>
    </w:r>
    <w:r w:rsidR="004B5858">
      <w:rPr>
        <w:rFonts w:ascii="Arial" w:hAnsi="Arial"/>
        <w:b/>
        <w:sz w:val="20"/>
      </w:rPr>
      <w:tab/>
    </w:r>
    <w:r w:rsidR="00F248D2" w:rsidRPr="00B42DE2">
      <w:rPr>
        <w:rFonts w:ascii="Optima" w:hAnsi="Optima"/>
        <w:sz w:val="18"/>
        <w:szCs w:val="18"/>
      </w:rPr>
      <w:t>Fichtenberg-Oberschule (Gymnasium)</w:t>
    </w:r>
    <w:r w:rsidRPr="00B42DE2">
      <w:rPr>
        <w:rFonts w:ascii="Optima" w:hAnsi="Optima"/>
        <w:sz w:val="18"/>
        <w:szCs w:val="18"/>
      </w:rPr>
      <w:t xml:space="preserve"> · Rothenburgstraße 18, 121</w:t>
    </w:r>
    <w:r w:rsidR="00F248D2" w:rsidRPr="00B42DE2">
      <w:rPr>
        <w:rFonts w:ascii="Optima" w:hAnsi="Optima"/>
        <w:sz w:val="18"/>
        <w:szCs w:val="18"/>
      </w:rPr>
      <w:t>65 Berlin</w:t>
    </w:r>
  </w:p>
  <w:p w:rsidR="00F248D2" w:rsidRPr="00B42DE2" w:rsidRDefault="007B004B" w:rsidP="007B004B">
    <w:pPr>
      <w:spacing w:after="120" w:line="240" w:lineRule="auto"/>
      <w:ind w:left="1418" w:hanging="1418"/>
      <w:rPr>
        <w:rFonts w:ascii="Optima" w:hAnsi="Optima"/>
        <w:sz w:val="18"/>
        <w:szCs w:val="18"/>
      </w:rPr>
    </w:pPr>
    <w:r w:rsidRPr="00B42DE2">
      <w:rPr>
        <w:rFonts w:ascii="Optima" w:hAnsi="Optima"/>
        <w:sz w:val="18"/>
        <w:szCs w:val="18"/>
      </w:rPr>
      <w:t xml:space="preserve"> </w:t>
    </w:r>
    <w:r w:rsidRPr="00B42DE2">
      <w:rPr>
        <w:rFonts w:ascii="Optima" w:hAnsi="Optima"/>
        <w:sz w:val="18"/>
        <w:szCs w:val="18"/>
      </w:rPr>
      <w:tab/>
    </w:r>
    <w:r w:rsidR="006F792C" w:rsidRPr="00B42DE2">
      <w:rPr>
        <w:rFonts w:ascii="Optima" w:hAnsi="Optima"/>
        <w:sz w:val="18"/>
        <w:szCs w:val="18"/>
      </w:rPr>
      <w:t xml:space="preserve">    </w:t>
    </w:r>
    <w:r w:rsidR="004B5858" w:rsidRPr="00B42DE2">
      <w:rPr>
        <w:rFonts w:ascii="Optima" w:hAnsi="Optima"/>
        <w:sz w:val="18"/>
        <w:szCs w:val="18"/>
      </w:rPr>
      <w:tab/>
    </w:r>
    <w:r w:rsidR="00F248D2" w:rsidRPr="00B42DE2">
      <w:rPr>
        <w:rFonts w:ascii="Optima" w:hAnsi="Optima"/>
        <w:sz w:val="18"/>
        <w:szCs w:val="18"/>
      </w:rPr>
      <w:t>Tel.: 030-90 299 2354 · Fax: 030-90 299 2304 · E-Mail: info@fichtenberg-oberschule.net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BC" w:rsidRDefault="00D97BBC" w:rsidP="00F248D2">
      <w:pPr>
        <w:spacing w:after="0" w:line="240" w:lineRule="auto"/>
      </w:pPr>
      <w:r>
        <w:separator/>
      </w:r>
    </w:p>
  </w:footnote>
  <w:footnote w:type="continuationSeparator" w:id="0">
    <w:p w:rsidR="00D97BBC" w:rsidRDefault="00D97BBC" w:rsidP="00F2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43" w:rsidRDefault="00674EEB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54EAB245" wp14:editId="4AC5ED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6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5F060848" wp14:editId="05789C1C">
              <wp:simplePos x="0" y="0"/>
              <wp:positionH relativeFrom="page">
                <wp:posOffset>180340</wp:posOffset>
              </wp:positionH>
              <wp:positionV relativeFrom="page">
                <wp:posOffset>7272655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3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72.65pt" to="22.7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 w:rsidR="007B004B">
      <w:rPr>
        <w:rFonts w:ascii="Arial" w:hAnsi="Arial" w:cs="Arial"/>
        <w:noProof/>
        <w:lang w:eastAsia="de-DE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posOffset>1547162</wp:posOffset>
          </wp:positionH>
          <wp:positionV relativeFrom="paragraph">
            <wp:posOffset>-272794</wp:posOffset>
          </wp:positionV>
          <wp:extent cx="4297852" cy="1271554"/>
          <wp:effectExtent l="0" t="0" r="762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htenber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994" cy="127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F248D2" w:rsidRPr="00F248D2" w:rsidRDefault="00F248D2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2E1265" w:rsidRDefault="002E1265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:rsidR="00F248D2" w:rsidRPr="00F248D2" w:rsidRDefault="00F248D2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F92"/>
    <w:multiLevelType w:val="hybridMultilevel"/>
    <w:tmpl w:val="D8B098EA"/>
    <w:lvl w:ilvl="0" w:tplc="685E7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3401"/>
    <w:multiLevelType w:val="hybridMultilevel"/>
    <w:tmpl w:val="F9084EF6"/>
    <w:lvl w:ilvl="0" w:tplc="098E0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E12EF"/>
    <w:multiLevelType w:val="hybridMultilevel"/>
    <w:tmpl w:val="D2B4FB7A"/>
    <w:lvl w:ilvl="0" w:tplc="FED27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BC"/>
    <w:rsid w:val="00012AFE"/>
    <w:rsid w:val="000C4B87"/>
    <w:rsid w:val="00112C3C"/>
    <w:rsid w:val="001555EF"/>
    <w:rsid w:val="0016686B"/>
    <w:rsid w:val="00193AE1"/>
    <w:rsid w:val="001F7BC1"/>
    <w:rsid w:val="00206064"/>
    <w:rsid w:val="00210D79"/>
    <w:rsid w:val="002764EB"/>
    <w:rsid w:val="002C581A"/>
    <w:rsid w:val="002E1265"/>
    <w:rsid w:val="002F273C"/>
    <w:rsid w:val="00316D9C"/>
    <w:rsid w:val="003D507F"/>
    <w:rsid w:val="003E69C7"/>
    <w:rsid w:val="003F357A"/>
    <w:rsid w:val="004459B5"/>
    <w:rsid w:val="004B436A"/>
    <w:rsid w:val="004B52C6"/>
    <w:rsid w:val="004B5858"/>
    <w:rsid w:val="004C6B43"/>
    <w:rsid w:val="004E42A3"/>
    <w:rsid w:val="0057375E"/>
    <w:rsid w:val="0059293A"/>
    <w:rsid w:val="0060068B"/>
    <w:rsid w:val="00602BDC"/>
    <w:rsid w:val="00674EEB"/>
    <w:rsid w:val="00682BA9"/>
    <w:rsid w:val="006F792C"/>
    <w:rsid w:val="007B004B"/>
    <w:rsid w:val="007C58EC"/>
    <w:rsid w:val="00864AA3"/>
    <w:rsid w:val="009224A8"/>
    <w:rsid w:val="00930725"/>
    <w:rsid w:val="00980968"/>
    <w:rsid w:val="00986805"/>
    <w:rsid w:val="009D2E84"/>
    <w:rsid w:val="009E269D"/>
    <w:rsid w:val="009F7265"/>
    <w:rsid w:val="00A140A8"/>
    <w:rsid w:val="00AC0B7F"/>
    <w:rsid w:val="00B245BA"/>
    <w:rsid w:val="00B329CB"/>
    <w:rsid w:val="00B42DE2"/>
    <w:rsid w:val="00B75010"/>
    <w:rsid w:val="00D2077E"/>
    <w:rsid w:val="00D726B0"/>
    <w:rsid w:val="00D97BBC"/>
    <w:rsid w:val="00E16849"/>
    <w:rsid w:val="00E70BE2"/>
    <w:rsid w:val="00ED47D5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8D2"/>
  </w:style>
  <w:style w:type="paragraph" w:styleId="Fuzeile">
    <w:name w:val="footer"/>
    <w:basedOn w:val="Standard"/>
    <w:link w:val="FuzeileZchn"/>
    <w:uiPriority w:val="99"/>
    <w:unhideWhenUsed/>
    <w:rsid w:val="00F2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B4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3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8D2"/>
  </w:style>
  <w:style w:type="paragraph" w:styleId="Fuzeile">
    <w:name w:val="footer"/>
    <w:basedOn w:val="Standard"/>
    <w:link w:val="FuzeileZchn"/>
    <w:uiPriority w:val="99"/>
    <w:unhideWhenUsed/>
    <w:rsid w:val="00F2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B4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3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chule\01%20-%20Formulare\Kopfbogen%20-%20neu%20-%20ab%202016-12-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9D9C-4820-444E-9434-8E14DB6D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- neu - ab 2016-12-01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Rutsch</dc:creator>
  <cp:lastModifiedBy>Ursula Rutsch</cp:lastModifiedBy>
  <cp:revision>4</cp:revision>
  <cp:lastPrinted>2021-11-15T08:10:00Z</cp:lastPrinted>
  <dcterms:created xsi:type="dcterms:W3CDTF">2022-11-15T10:14:00Z</dcterms:created>
  <dcterms:modified xsi:type="dcterms:W3CDTF">2022-11-15T10:18:00Z</dcterms:modified>
</cp:coreProperties>
</file>